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552" w:rsidRPr="00AA2888" w:rsidRDefault="00050877" w:rsidP="00AA2888">
      <w:pPr>
        <w:pStyle w:val="1"/>
        <w:jc w:val="center"/>
        <w:rPr>
          <w:rFonts w:ascii="ＭＳ 明朝" w:eastAsia="ＭＳ 明朝" w:hAnsi="ＭＳ 明朝"/>
          <w:sz w:val="28"/>
          <w:szCs w:val="28"/>
        </w:rPr>
      </w:pPr>
      <w:r w:rsidRPr="00AA2888">
        <w:rPr>
          <w:rFonts w:ascii="ＭＳ 明朝" w:eastAsia="ＭＳ 明朝" w:hAnsi="ＭＳ 明朝" w:hint="eastAsia"/>
          <w:sz w:val="28"/>
          <w:szCs w:val="28"/>
        </w:rPr>
        <w:t>令和</w:t>
      </w:r>
      <w:r w:rsidR="007B5BED" w:rsidRPr="00AA2888">
        <w:rPr>
          <w:rFonts w:ascii="ＭＳ 明朝" w:eastAsia="ＭＳ 明朝" w:hAnsi="ＭＳ 明朝" w:hint="eastAsia"/>
          <w:sz w:val="28"/>
          <w:szCs w:val="28"/>
        </w:rPr>
        <w:t>７</w:t>
      </w:r>
      <w:r w:rsidRPr="00AA2888">
        <w:rPr>
          <w:rFonts w:ascii="ＭＳ 明朝" w:eastAsia="ＭＳ 明朝" w:hAnsi="ＭＳ 明朝" w:hint="eastAsia"/>
          <w:sz w:val="28"/>
          <w:szCs w:val="28"/>
        </w:rPr>
        <w:t>年度</w:t>
      </w:r>
    </w:p>
    <w:p w:rsidR="000F6B12" w:rsidRPr="004C7AE6" w:rsidRDefault="000F6B12" w:rsidP="000F6B12">
      <w:pPr>
        <w:spacing w:line="320" w:lineRule="exact"/>
        <w:jc w:val="center"/>
        <w:rPr>
          <w:rFonts w:hAnsi="Courier New" w:cs="Courier New"/>
          <w:sz w:val="28"/>
          <w:szCs w:val="28"/>
        </w:rPr>
      </w:pPr>
      <w:r w:rsidRPr="004C7AE6">
        <w:rPr>
          <w:rFonts w:hAnsi="Courier New" w:cs="Courier New" w:hint="eastAsia"/>
          <w:sz w:val="28"/>
          <w:szCs w:val="28"/>
        </w:rPr>
        <w:t>連合農学研究科『リサーチ・アシスタント』の募集について</w:t>
      </w:r>
      <w:r w:rsidR="0040115E">
        <w:rPr>
          <w:rFonts w:hAnsi="Courier New" w:cs="Courier New" w:hint="eastAsia"/>
          <w:sz w:val="28"/>
          <w:szCs w:val="28"/>
        </w:rPr>
        <w:t>（第二次）</w:t>
      </w:r>
    </w:p>
    <w:p w:rsidR="0046756B" w:rsidRPr="008405C4" w:rsidRDefault="0046756B" w:rsidP="008040A0">
      <w:pPr>
        <w:spacing w:line="320" w:lineRule="exact"/>
        <w:jc w:val="left"/>
        <w:rPr>
          <w:rFonts w:ascii="ＭＳ 明朝" w:eastAsia="ＭＳ 明朝" w:hAnsi="ＭＳ 明朝" w:cs="Courier New"/>
          <w:sz w:val="21"/>
          <w:szCs w:val="21"/>
        </w:rPr>
      </w:pPr>
    </w:p>
    <w:p w:rsidR="002A6B46" w:rsidRPr="008405C4" w:rsidRDefault="003B4726" w:rsidP="002A1EA4">
      <w:pPr>
        <w:ind w:firstLineChars="100" w:firstLine="204"/>
        <w:jc w:val="left"/>
        <w:rPr>
          <w:rFonts w:ascii="ＭＳ 明朝" w:eastAsia="ＭＳ 明朝" w:hAnsi="ＭＳ 明朝" w:cs="Courier New"/>
          <w:sz w:val="21"/>
          <w:szCs w:val="21"/>
        </w:rPr>
      </w:pPr>
      <w:r>
        <w:rPr>
          <w:rFonts w:ascii="ＭＳ 明朝" w:eastAsia="ＭＳ 明朝" w:hAnsi="ＭＳ 明朝" w:cs="Courier New" w:hint="eastAsia"/>
          <w:sz w:val="21"/>
          <w:szCs w:val="21"/>
        </w:rPr>
        <w:t>令和</w:t>
      </w:r>
      <w:r w:rsidR="007B5BED">
        <w:rPr>
          <w:rFonts w:ascii="ＭＳ 明朝" w:eastAsia="ＭＳ 明朝" w:hAnsi="ＭＳ 明朝" w:cs="Courier New" w:hint="eastAsia"/>
          <w:sz w:val="21"/>
          <w:szCs w:val="21"/>
        </w:rPr>
        <w:t>７</w:t>
      </w:r>
      <w:r w:rsidR="000F6B12" w:rsidRPr="008405C4">
        <w:rPr>
          <w:rFonts w:ascii="ＭＳ 明朝" w:eastAsia="ＭＳ 明朝" w:hAnsi="ＭＳ 明朝" w:cs="Courier New" w:hint="eastAsia"/>
          <w:sz w:val="21"/>
          <w:szCs w:val="21"/>
        </w:rPr>
        <w:t>年度連合農学研究科『リサーチ・アシスタント』</w:t>
      </w:r>
      <w:r w:rsidR="001F2CC4">
        <w:rPr>
          <w:rFonts w:ascii="ＭＳ 明朝" w:eastAsia="ＭＳ 明朝" w:hAnsi="ＭＳ 明朝" w:cs="Courier New" w:hint="eastAsia"/>
          <w:sz w:val="21"/>
          <w:szCs w:val="21"/>
        </w:rPr>
        <w:t>について、指導</w:t>
      </w:r>
      <w:r w:rsidR="00506120">
        <w:rPr>
          <w:rFonts w:ascii="ＭＳ 明朝" w:eastAsia="ＭＳ 明朝" w:hAnsi="ＭＳ 明朝" w:cs="Courier New" w:hint="eastAsia"/>
          <w:sz w:val="21"/>
          <w:szCs w:val="21"/>
        </w:rPr>
        <w:t>する</w:t>
      </w:r>
      <w:r w:rsidR="001F2CC4">
        <w:rPr>
          <w:rFonts w:ascii="ＭＳ 明朝" w:eastAsia="ＭＳ 明朝" w:hAnsi="ＭＳ 明朝" w:cs="Courier New" w:hint="eastAsia"/>
          <w:sz w:val="21"/>
          <w:szCs w:val="21"/>
        </w:rPr>
        <w:t>学生を推薦</w:t>
      </w:r>
      <w:r w:rsidR="00871A1C">
        <w:rPr>
          <w:rFonts w:ascii="ＭＳ 明朝" w:eastAsia="ＭＳ 明朝" w:hAnsi="ＭＳ 明朝" w:cs="Courier New" w:hint="eastAsia"/>
          <w:sz w:val="21"/>
          <w:szCs w:val="21"/>
        </w:rPr>
        <w:t>す</w:t>
      </w:r>
      <w:r w:rsidR="001F2CC4">
        <w:rPr>
          <w:rFonts w:ascii="ＭＳ 明朝" w:eastAsia="ＭＳ 明朝" w:hAnsi="ＭＳ 明朝" w:cs="Courier New" w:hint="eastAsia"/>
          <w:sz w:val="21"/>
          <w:szCs w:val="21"/>
        </w:rPr>
        <w:t>る場合には、下記要領で申請してください。</w:t>
      </w:r>
    </w:p>
    <w:p w:rsidR="000F6B12" w:rsidRPr="001F2CC4" w:rsidRDefault="000F6B12" w:rsidP="008040A0">
      <w:pPr>
        <w:spacing w:line="320" w:lineRule="exact"/>
        <w:jc w:val="left"/>
        <w:rPr>
          <w:rFonts w:ascii="ＭＳ 明朝" w:eastAsia="ＭＳ 明朝" w:hAnsi="ＭＳ 明朝" w:cs="Courier New"/>
          <w:sz w:val="21"/>
          <w:szCs w:val="21"/>
        </w:rPr>
      </w:pPr>
    </w:p>
    <w:p w:rsidR="00010E61" w:rsidRPr="008927C2" w:rsidRDefault="00010E61" w:rsidP="008040A0">
      <w:pPr>
        <w:spacing w:line="320" w:lineRule="exact"/>
        <w:jc w:val="left"/>
        <w:rPr>
          <w:rFonts w:hAnsi="ＭＳ ゴシック" w:cs="Courier New"/>
          <w:b/>
          <w:sz w:val="21"/>
          <w:szCs w:val="21"/>
        </w:rPr>
      </w:pPr>
      <w:r w:rsidRPr="008927C2">
        <w:rPr>
          <w:rFonts w:hAnsi="ＭＳ ゴシック" w:cs="Courier New" w:hint="eastAsia"/>
          <w:b/>
          <w:sz w:val="21"/>
          <w:szCs w:val="21"/>
        </w:rPr>
        <w:t>１．</w:t>
      </w:r>
      <w:r w:rsidR="000F6B12" w:rsidRPr="008927C2">
        <w:rPr>
          <w:rFonts w:hAnsi="ＭＳ ゴシック" w:cs="Courier New" w:hint="eastAsia"/>
          <w:b/>
          <w:sz w:val="21"/>
          <w:szCs w:val="21"/>
        </w:rPr>
        <w:t>対象者</w:t>
      </w:r>
    </w:p>
    <w:p w:rsidR="006A59A5" w:rsidRPr="008405C4" w:rsidRDefault="00C267EB" w:rsidP="00684E29">
      <w:pPr>
        <w:spacing w:line="320" w:lineRule="exact"/>
        <w:ind w:firstLineChars="200" w:firstLine="408"/>
        <w:jc w:val="left"/>
        <w:rPr>
          <w:rFonts w:ascii="ＭＳ 明朝" w:eastAsia="ＭＳ 明朝" w:hAnsi="ＭＳ 明朝" w:cs="Courier New"/>
          <w:sz w:val="21"/>
          <w:szCs w:val="21"/>
        </w:rPr>
      </w:pPr>
      <w:r>
        <w:rPr>
          <w:rFonts w:ascii="ＭＳ 明朝" w:eastAsia="ＭＳ 明朝" w:hAnsi="ＭＳ 明朝" w:cs="Courier New" w:hint="eastAsia"/>
          <w:sz w:val="21"/>
          <w:szCs w:val="21"/>
        </w:rPr>
        <w:t>申請時１・２</w:t>
      </w:r>
      <w:r w:rsidR="0040115E">
        <w:rPr>
          <w:rFonts w:ascii="ＭＳ 明朝" w:eastAsia="ＭＳ 明朝" w:hAnsi="ＭＳ 明朝" w:cs="Courier New" w:hint="eastAsia"/>
          <w:sz w:val="21"/>
          <w:szCs w:val="21"/>
        </w:rPr>
        <w:t>・３</w:t>
      </w:r>
      <w:r>
        <w:rPr>
          <w:rFonts w:ascii="ＭＳ 明朝" w:eastAsia="ＭＳ 明朝" w:hAnsi="ＭＳ 明朝" w:cs="Courier New" w:hint="eastAsia"/>
          <w:sz w:val="21"/>
          <w:szCs w:val="21"/>
        </w:rPr>
        <w:t>年次</w:t>
      </w:r>
    </w:p>
    <w:p w:rsidR="00010E61" w:rsidRPr="008405C4" w:rsidRDefault="0087427B" w:rsidP="00684E29">
      <w:pPr>
        <w:spacing w:line="320" w:lineRule="exact"/>
        <w:ind w:firstLineChars="200" w:firstLine="408"/>
        <w:jc w:val="left"/>
        <w:rPr>
          <w:rFonts w:ascii="ＭＳ 明朝" w:eastAsia="ＭＳ 明朝" w:hAnsi="ＭＳ 明朝" w:cs="Courier New"/>
          <w:sz w:val="21"/>
          <w:szCs w:val="21"/>
        </w:rPr>
      </w:pPr>
      <w:r>
        <w:rPr>
          <w:rFonts w:ascii="ＭＳ 明朝" w:eastAsia="ＭＳ 明朝" w:hAnsi="ＭＳ 明朝" w:cs="Courier New" w:hint="eastAsia"/>
          <w:sz w:val="21"/>
          <w:szCs w:val="21"/>
        </w:rPr>
        <w:t>ただし、下記の学生は除きます</w:t>
      </w:r>
      <w:r w:rsidR="006A59A5" w:rsidRPr="008405C4">
        <w:rPr>
          <w:rFonts w:ascii="ＭＳ 明朝" w:eastAsia="ＭＳ 明朝" w:hAnsi="ＭＳ 明朝" w:cs="Courier New" w:hint="eastAsia"/>
          <w:sz w:val="21"/>
          <w:szCs w:val="21"/>
        </w:rPr>
        <w:t>。</w:t>
      </w:r>
    </w:p>
    <w:p w:rsidR="006A59A5" w:rsidRDefault="00871A1C" w:rsidP="00684E29">
      <w:pPr>
        <w:spacing w:line="320" w:lineRule="exact"/>
        <w:ind w:firstLineChars="200" w:firstLine="408"/>
        <w:jc w:val="left"/>
        <w:rPr>
          <w:rFonts w:ascii="ＭＳ 明朝" w:eastAsia="ＭＳ 明朝" w:hAnsi="ＭＳ 明朝" w:cs="Courier New"/>
          <w:sz w:val="21"/>
          <w:szCs w:val="21"/>
        </w:rPr>
      </w:pPr>
      <w:r>
        <w:rPr>
          <w:rFonts w:ascii="ＭＳ 明朝" w:eastAsia="ＭＳ 明朝" w:hAnsi="ＭＳ 明朝" w:cs="Courier New" w:hint="eastAsia"/>
          <w:sz w:val="21"/>
          <w:szCs w:val="21"/>
        </w:rPr>
        <w:t>①</w:t>
      </w:r>
      <w:r w:rsidR="006A59A5" w:rsidRPr="008405C4">
        <w:rPr>
          <w:rFonts w:ascii="ＭＳ 明朝" w:eastAsia="ＭＳ 明朝" w:hAnsi="ＭＳ 明朝" w:cs="Courier New" w:hint="eastAsia"/>
          <w:sz w:val="21"/>
          <w:szCs w:val="21"/>
        </w:rPr>
        <w:t>申請時に休学している者</w:t>
      </w:r>
      <w:r w:rsidR="000F67CE">
        <w:rPr>
          <w:rFonts w:ascii="ＭＳ 明朝" w:eastAsia="ＭＳ 明朝" w:hAnsi="ＭＳ 明朝" w:cs="Courier New" w:hint="eastAsia"/>
          <w:sz w:val="21"/>
          <w:szCs w:val="21"/>
        </w:rPr>
        <w:t>、及び当該年度</w:t>
      </w:r>
      <w:r w:rsidR="008C5F80">
        <w:rPr>
          <w:rFonts w:ascii="ＭＳ 明朝" w:eastAsia="ＭＳ 明朝" w:hAnsi="ＭＳ 明朝" w:cs="Courier New" w:hint="eastAsia"/>
          <w:sz w:val="21"/>
          <w:szCs w:val="21"/>
        </w:rPr>
        <w:t>４</w:t>
      </w:r>
      <w:r w:rsidR="000F67CE">
        <w:rPr>
          <w:rFonts w:ascii="ＭＳ 明朝" w:eastAsia="ＭＳ 明朝" w:hAnsi="ＭＳ 明朝" w:cs="Courier New" w:hint="eastAsia"/>
          <w:sz w:val="21"/>
          <w:szCs w:val="21"/>
        </w:rPr>
        <w:t>月</w:t>
      </w:r>
      <w:r w:rsidR="008C5F80">
        <w:rPr>
          <w:rFonts w:ascii="ＭＳ 明朝" w:eastAsia="ＭＳ 明朝" w:hAnsi="ＭＳ 明朝" w:cs="Courier New" w:hint="eastAsia"/>
          <w:sz w:val="21"/>
          <w:szCs w:val="21"/>
        </w:rPr>
        <w:t>１</w:t>
      </w:r>
      <w:r w:rsidR="000F67CE">
        <w:rPr>
          <w:rFonts w:ascii="ＭＳ 明朝" w:eastAsia="ＭＳ 明朝" w:hAnsi="ＭＳ 明朝" w:cs="Courier New" w:hint="eastAsia"/>
          <w:sz w:val="21"/>
          <w:szCs w:val="21"/>
        </w:rPr>
        <w:t>日に休学している者</w:t>
      </w:r>
    </w:p>
    <w:p w:rsidR="000F67CE" w:rsidRPr="008405C4" w:rsidRDefault="001E6053" w:rsidP="00684E29">
      <w:pPr>
        <w:spacing w:line="320" w:lineRule="exact"/>
        <w:ind w:firstLineChars="100" w:firstLine="204"/>
        <w:jc w:val="left"/>
        <w:rPr>
          <w:rFonts w:ascii="ＭＳ 明朝" w:eastAsia="ＭＳ 明朝" w:hAnsi="ＭＳ 明朝" w:cs="Courier New"/>
          <w:sz w:val="21"/>
          <w:szCs w:val="21"/>
        </w:rPr>
      </w:pPr>
      <w:r>
        <w:rPr>
          <w:rFonts w:ascii="ＭＳ 明朝" w:eastAsia="ＭＳ 明朝" w:hAnsi="ＭＳ 明朝" w:cs="Courier New" w:hint="eastAsia"/>
          <w:sz w:val="21"/>
          <w:szCs w:val="21"/>
        </w:rPr>
        <w:t xml:space="preserve">　</w:t>
      </w:r>
      <w:r w:rsidR="008C5F80">
        <w:rPr>
          <w:rFonts w:ascii="ＭＳ 明朝" w:eastAsia="ＭＳ 明朝" w:hAnsi="ＭＳ 明朝" w:cs="Courier New" w:hint="eastAsia"/>
          <w:sz w:val="21"/>
          <w:szCs w:val="21"/>
        </w:rPr>
        <w:t xml:space="preserve">　</w:t>
      </w:r>
      <w:r>
        <w:rPr>
          <w:rFonts w:ascii="ＭＳ 明朝" w:eastAsia="ＭＳ 明朝" w:hAnsi="ＭＳ 明朝" w:cs="Courier New" w:hint="eastAsia"/>
          <w:sz w:val="21"/>
          <w:szCs w:val="21"/>
        </w:rPr>
        <w:t>（</w:t>
      </w:r>
      <w:r w:rsidR="000F67CE">
        <w:rPr>
          <w:rFonts w:ascii="ＭＳ 明朝" w:eastAsia="ＭＳ 明朝" w:hAnsi="ＭＳ 明朝" w:cs="Courier New" w:hint="eastAsia"/>
          <w:sz w:val="21"/>
          <w:szCs w:val="21"/>
        </w:rPr>
        <w:t>年度途中で休学した場合は、休学開始時期以降の給付を差し止め</w:t>
      </w:r>
      <w:r w:rsidR="00871A1C">
        <w:rPr>
          <w:rFonts w:ascii="ＭＳ 明朝" w:eastAsia="ＭＳ 明朝" w:hAnsi="ＭＳ 明朝" w:cs="Courier New" w:hint="eastAsia"/>
          <w:sz w:val="21"/>
          <w:szCs w:val="21"/>
        </w:rPr>
        <w:t>ます</w:t>
      </w:r>
      <w:r w:rsidR="000F67CE">
        <w:rPr>
          <w:rFonts w:ascii="ＭＳ 明朝" w:eastAsia="ＭＳ 明朝" w:hAnsi="ＭＳ 明朝" w:cs="Courier New" w:hint="eastAsia"/>
          <w:sz w:val="21"/>
          <w:szCs w:val="21"/>
        </w:rPr>
        <w:t>）</w:t>
      </w:r>
    </w:p>
    <w:p w:rsidR="00913552" w:rsidRPr="008405C4" w:rsidRDefault="00871A1C" w:rsidP="00684E29">
      <w:pPr>
        <w:ind w:firstLineChars="200" w:firstLine="408"/>
        <w:jc w:val="left"/>
        <w:rPr>
          <w:rFonts w:ascii="ＭＳ 明朝" w:eastAsia="ＭＳ 明朝" w:hAnsi="ＭＳ 明朝" w:cs="Courier New"/>
          <w:sz w:val="21"/>
          <w:szCs w:val="21"/>
        </w:rPr>
      </w:pPr>
      <w:r>
        <w:rPr>
          <w:rFonts w:ascii="ＭＳ 明朝" w:eastAsia="ＭＳ 明朝" w:hAnsi="ＭＳ 明朝" w:cs="Courier New" w:hint="eastAsia"/>
          <w:sz w:val="21"/>
          <w:szCs w:val="21"/>
        </w:rPr>
        <w:t>②</w:t>
      </w:r>
      <w:r w:rsidR="006A59A5" w:rsidRPr="008405C4">
        <w:rPr>
          <w:rFonts w:ascii="ＭＳ 明朝" w:eastAsia="ＭＳ 明朝" w:hAnsi="ＭＳ 明朝" w:cs="Courier New" w:hint="eastAsia"/>
          <w:sz w:val="21"/>
          <w:szCs w:val="21"/>
        </w:rPr>
        <w:t>前年度以前に連合農学研究科『リサーチ・アシスタント』に採択された者</w:t>
      </w:r>
    </w:p>
    <w:p w:rsidR="009B4F28" w:rsidRDefault="009B4F28" w:rsidP="009B4F28">
      <w:pPr>
        <w:jc w:val="left"/>
        <w:rPr>
          <w:rFonts w:ascii="ＭＳ 明朝" w:eastAsia="ＭＳ 明朝" w:hAnsi="ＭＳ 明朝" w:cs="Courier New"/>
          <w:sz w:val="21"/>
          <w:szCs w:val="21"/>
        </w:rPr>
      </w:pPr>
      <w:r>
        <w:rPr>
          <w:rFonts w:ascii="ＭＳ 明朝" w:eastAsia="ＭＳ 明朝" w:hAnsi="ＭＳ 明朝" w:cs="Courier New" w:hint="eastAsia"/>
          <w:sz w:val="21"/>
          <w:szCs w:val="21"/>
        </w:rPr>
        <w:t xml:space="preserve">　　</w:t>
      </w:r>
      <w:r w:rsidR="00871A1C">
        <w:rPr>
          <w:rFonts w:ascii="ＭＳ 明朝" w:eastAsia="ＭＳ 明朝" w:hAnsi="ＭＳ 明朝" w:cs="Courier New" w:hint="eastAsia"/>
          <w:sz w:val="21"/>
          <w:szCs w:val="21"/>
        </w:rPr>
        <w:t>③</w:t>
      </w:r>
      <w:r w:rsidR="0087427B">
        <w:rPr>
          <w:rFonts w:ascii="ＭＳ 明朝" w:eastAsia="ＭＳ 明朝" w:hAnsi="ＭＳ 明朝" w:cs="Courier New" w:hint="eastAsia"/>
          <w:sz w:val="21"/>
          <w:szCs w:val="21"/>
        </w:rPr>
        <w:t>社会人</w:t>
      </w:r>
      <w:r w:rsidR="000F67CE">
        <w:rPr>
          <w:rFonts w:ascii="ＭＳ 明朝" w:eastAsia="ＭＳ 明朝" w:hAnsi="ＭＳ 明朝" w:cs="Courier New" w:hint="eastAsia"/>
          <w:sz w:val="21"/>
          <w:szCs w:val="21"/>
        </w:rPr>
        <w:t>学生</w:t>
      </w:r>
      <w:r w:rsidR="00B37184">
        <w:rPr>
          <w:rFonts w:ascii="ＭＳ 明朝" w:eastAsia="ＭＳ 明朝" w:hAnsi="ＭＳ 明朝" w:cs="Courier New" w:hint="eastAsia"/>
          <w:sz w:val="21"/>
          <w:szCs w:val="21"/>
        </w:rPr>
        <w:t>で勤務先の就業</w:t>
      </w:r>
      <w:r w:rsidR="0087427B">
        <w:rPr>
          <w:rFonts w:ascii="ＭＳ 明朝" w:eastAsia="ＭＳ 明朝" w:hAnsi="ＭＳ 明朝" w:cs="Courier New" w:hint="eastAsia"/>
          <w:sz w:val="21"/>
          <w:szCs w:val="21"/>
        </w:rPr>
        <w:t>規則</w:t>
      </w:r>
      <w:r w:rsidR="00B37184">
        <w:rPr>
          <w:rFonts w:ascii="ＭＳ 明朝" w:eastAsia="ＭＳ 明朝" w:hAnsi="ＭＳ 明朝" w:cs="Courier New" w:hint="eastAsia"/>
          <w:sz w:val="21"/>
          <w:szCs w:val="21"/>
        </w:rPr>
        <w:t>等</w:t>
      </w:r>
      <w:r w:rsidR="0087427B">
        <w:rPr>
          <w:rFonts w:ascii="ＭＳ 明朝" w:eastAsia="ＭＳ 明朝" w:hAnsi="ＭＳ 明朝" w:cs="Courier New" w:hint="eastAsia"/>
          <w:sz w:val="21"/>
          <w:szCs w:val="21"/>
        </w:rPr>
        <w:t>に制限がある者（勤務実態が伴う制度のため要確認）</w:t>
      </w:r>
    </w:p>
    <w:p w:rsidR="00684E29" w:rsidRPr="00B10818" w:rsidRDefault="00684E29" w:rsidP="009B4F28">
      <w:pPr>
        <w:jc w:val="left"/>
        <w:rPr>
          <w:rFonts w:ascii="ＭＳ 明朝" w:eastAsia="ＭＳ 明朝" w:hAnsi="ＭＳ 明朝" w:cs="Courier New"/>
          <w:color w:val="000000" w:themeColor="text1"/>
          <w:sz w:val="21"/>
          <w:szCs w:val="21"/>
        </w:rPr>
      </w:pPr>
      <w:r w:rsidRPr="00684E29">
        <w:rPr>
          <w:rFonts w:ascii="ＭＳ 明朝" w:eastAsia="ＭＳ 明朝" w:hAnsi="ＭＳ 明朝" w:cs="Courier New" w:hint="eastAsia"/>
          <w:color w:val="FF0000"/>
          <w:sz w:val="21"/>
          <w:szCs w:val="21"/>
        </w:rPr>
        <w:t xml:space="preserve">　　</w:t>
      </w:r>
      <w:r w:rsidR="00871A1C" w:rsidRPr="00B10818">
        <w:rPr>
          <w:rFonts w:ascii="ＭＳ 明朝" w:eastAsia="ＭＳ 明朝" w:hAnsi="ＭＳ 明朝" w:cs="Courier New" w:hint="eastAsia"/>
          <w:color w:val="000000" w:themeColor="text1"/>
          <w:sz w:val="21"/>
          <w:szCs w:val="21"/>
        </w:rPr>
        <w:t>④</w:t>
      </w:r>
      <w:r w:rsidRPr="00B10818">
        <w:rPr>
          <w:rFonts w:ascii="ＭＳ 明朝" w:eastAsia="ＭＳ 明朝" w:hAnsi="ＭＳ 明朝" w:cs="Courier New" w:hint="eastAsia"/>
          <w:color w:val="000000" w:themeColor="text1"/>
          <w:sz w:val="21"/>
          <w:szCs w:val="21"/>
        </w:rPr>
        <w:t>国費外国人留学生</w:t>
      </w:r>
    </w:p>
    <w:p w:rsidR="00684E29" w:rsidRPr="00B10818" w:rsidRDefault="007B5BED" w:rsidP="007B5BED">
      <w:pPr>
        <w:jc w:val="left"/>
        <w:rPr>
          <w:rFonts w:ascii="ＭＳ 明朝" w:eastAsia="ＭＳ 明朝" w:hAnsi="ＭＳ 明朝" w:cs="Courier New"/>
          <w:color w:val="000000" w:themeColor="text1"/>
          <w:sz w:val="21"/>
          <w:szCs w:val="21"/>
        </w:rPr>
      </w:pPr>
      <w:r w:rsidRPr="00B10818">
        <w:rPr>
          <w:rFonts w:ascii="ＭＳ 明朝" w:eastAsia="ＭＳ 明朝" w:hAnsi="ＭＳ 明朝" w:cs="Courier New" w:hint="eastAsia"/>
          <w:color w:val="000000" w:themeColor="text1"/>
          <w:sz w:val="21"/>
          <w:szCs w:val="21"/>
        </w:rPr>
        <w:t xml:space="preserve">　　</w:t>
      </w:r>
      <w:r w:rsidR="00871A1C" w:rsidRPr="00B10818">
        <w:rPr>
          <w:rFonts w:ascii="ＭＳ 明朝" w:eastAsia="ＭＳ 明朝" w:hAnsi="ＭＳ 明朝" w:cs="Courier New" w:hint="eastAsia"/>
          <w:color w:val="000000" w:themeColor="text1"/>
          <w:sz w:val="21"/>
          <w:szCs w:val="21"/>
        </w:rPr>
        <w:t>⑤</w:t>
      </w:r>
      <w:r w:rsidR="00684E29" w:rsidRPr="00B10818">
        <w:rPr>
          <w:rFonts w:ascii="ＭＳ 明朝" w:eastAsia="ＭＳ 明朝" w:hAnsi="ＭＳ 明朝" w:cs="Courier New" w:hint="eastAsia"/>
          <w:color w:val="000000" w:themeColor="text1"/>
          <w:sz w:val="21"/>
          <w:szCs w:val="21"/>
        </w:rPr>
        <w:t>経済的支援を目的とした研究奨励金または</w:t>
      </w:r>
      <w:r w:rsidRPr="00B10818">
        <w:rPr>
          <w:rFonts w:ascii="ＭＳ 明朝" w:eastAsia="ＭＳ 明朝" w:hAnsi="ＭＳ 明朝" w:cs="Courier New" w:hint="eastAsia"/>
          <w:color w:val="000000" w:themeColor="text1"/>
          <w:sz w:val="21"/>
          <w:szCs w:val="21"/>
        </w:rPr>
        <w:t>研究奨励費</w:t>
      </w:r>
      <w:r w:rsidR="002A5595" w:rsidRPr="00B10818">
        <w:rPr>
          <w:rFonts w:ascii="ＭＳ 明朝" w:eastAsia="ＭＳ 明朝" w:hAnsi="ＭＳ 明朝" w:cs="Courier New" w:hint="eastAsia"/>
          <w:color w:val="000000" w:themeColor="text1"/>
          <w:sz w:val="21"/>
          <w:szCs w:val="21"/>
        </w:rPr>
        <w:t>等</w:t>
      </w:r>
      <w:r w:rsidR="007D762B" w:rsidRPr="00B10818">
        <w:rPr>
          <w:rFonts w:ascii="ＭＳ 明朝" w:eastAsia="ＭＳ 明朝" w:hAnsi="ＭＳ 明朝" w:cs="Courier New" w:hint="eastAsia"/>
          <w:color w:val="000000" w:themeColor="text1"/>
          <w:sz w:val="21"/>
          <w:szCs w:val="21"/>
        </w:rPr>
        <w:t>（</w:t>
      </w:r>
      <w:r w:rsidR="00871A1C" w:rsidRPr="00B10818">
        <w:rPr>
          <w:rFonts w:ascii="ＭＳ 明朝" w:eastAsia="ＭＳ 明朝" w:hAnsi="ＭＳ 明朝" w:cs="Courier New" w:hint="eastAsia"/>
          <w:color w:val="000000" w:themeColor="text1"/>
          <w:sz w:val="21"/>
          <w:szCs w:val="21"/>
        </w:rPr>
        <w:t>年間</w:t>
      </w:r>
      <w:r w:rsidR="007D762B" w:rsidRPr="00B10818">
        <w:rPr>
          <w:rFonts w:ascii="ＭＳ 明朝" w:eastAsia="ＭＳ 明朝" w:hAnsi="ＭＳ 明朝" w:cs="Courier New" w:hint="eastAsia"/>
          <w:color w:val="000000" w:themeColor="text1"/>
          <w:sz w:val="21"/>
          <w:szCs w:val="21"/>
        </w:rPr>
        <w:t>200万円以上）</w:t>
      </w:r>
      <w:r w:rsidR="00684E29" w:rsidRPr="00B10818">
        <w:rPr>
          <w:rFonts w:ascii="ＭＳ 明朝" w:eastAsia="ＭＳ 明朝" w:hAnsi="ＭＳ 明朝" w:cs="Courier New" w:hint="eastAsia"/>
          <w:color w:val="000000" w:themeColor="text1"/>
          <w:sz w:val="21"/>
          <w:szCs w:val="21"/>
        </w:rPr>
        <w:t>を受給している者</w:t>
      </w:r>
    </w:p>
    <w:p w:rsidR="007B5BED" w:rsidRPr="00B10818" w:rsidRDefault="00871A1C" w:rsidP="00684E29">
      <w:pPr>
        <w:ind w:firstLineChars="200" w:firstLine="408"/>
        <w:jc w:val="left"/>
        <w:rPr>
          <w:rFonts w:ascii="ＭＳ 明朝" w:eastAsia="ＭＳ 明朝" w:hAnsi="ＭＳ 明朝" w:cs="Courier New"/>
          <w:color w:val="000000" w:themeColor="text1"/>
          <w:sz w:val="21"/>
          <w:szCs w:val="21"/>
        </w:rPr>
      </w:pPr>
      <w:r w:rsidRPr="00B10818">
        <w:rPr>
          <w:rFonts w:ascii="ＭＳ 明朝" w:eastAsia="ＭＳ 明朝" w:hAnsi="ＭＳ 明朝" w:cs="Courier New" w:hint="eastAsia"/>
          <w:color w:val="000000" w:themeColor="text1"/>
          <w:sz w:val="21"/>
          <w:szCs w:val="21"/>
        </w:rPr>
        <w:t>⑥</w:t>
      </w:r>
      <w:r w:rsidR="007B5BED" w:rsidRPr="00B10818">
        <w:rPr>
          <w:rFonts w:ascii="ＭＳ 明朝" w:eastAsia="ＭＳ 明朝" w:hAnsi="ＭＳ 明朝" w:cs="Courier New" w:hint="eastAsia"/>
          <w:color w:val="000000" w:themeColor="text1"/>
          <w:sz w:val="21"/>
          <w:szCs w:val="21"/>
        </w:rPr>
        <w:t>生活費に係る奨学金（</w:t>
      </w:r>
      <w:r w:rsidRPr="00B10818">
        <w:rPr>
          <w:rFonts w:ascii="ＭＳ 明朝" w:eastAsia="ＭＳ 明朝" w:hAnsi="ＭＳ 明朝" w:cs="Courier New" w:hint="eastAsia"/>
          <w:color w:val="000000" w:themeColor="text1"/>
          <w:sz w:val="21"/>
          <w:szCs w:val="21"/>
        </w:rPr>
        <w:t>年間</w:t>
      </w:r>
      <w:r w:rsidR="007B5BED" w:rsidRPr="00B10818">
        <w:rPr>
          <w:rFonts w:ascii="ＭＳ 明朝" w:eastAsia="ＭＳ 明朝" w:hAnsi="ＭＳ 明朝" w:cs="Courier New" w:hint="eastAsia"/>
          <w:color w:val="000000" w:themeColor="text1"/>
          <w:sz w:val="21"/>
          <w:szCs w:val="21"/>
        </w:rPr>
        <w:t>200万円以上）及び重複受給ができない他の奨学金等を受給している者</w:t>
      </w:r>
    </w:p>
    <w:p w:rsidR="006A59A5" w:rsidRPr="00B10818" w:rsidRDefault="00871A1C" w:rsidP="00871A1C">
      <w:pPr>
        <w:spacing w:line="320" w:lineRule="exact"/>
        <w:ind w:firstLineChars="200" w:firstLine="408"/>
        <w:jc w:val="left"/>
        <w:rPr>
          <w:rFonts w:ascii="ＭＳ 明朝" w:eastAsia="ＭＳ 明朝" w:hAnsi="ＭＳ 明朝" w:cs="Courier New"/>
          <w:color w:val="000000" w:themeColor="text1"/>
          <w:sz w:val="21"/>
          <w:szCs w:val="21"/>
        </w:rPr>
      </w:pPr>
      <w:r w:rsidRPr="00B10818">
        <w:rPr>
          <w:rFonts w:ascii="ＭＳ 明朝" w:eastAsia="ＭＳ 明朝" w:hAnsi="ＭＳ 明朝" w:cs="Courier New" w:hint="eastAsia"/>
          <w:color w:val="000000" w:themeColor="text1"/>
          <w:sz w:val="21"/>
          <w:szCs w:val="21"/>
        </w:rPr>
        <w:t>注：支給対象学生となった後、⑤⑥の採用が決定した場合は早急にご連絡ください。採用決定以降の</w:t>
      </w:r>
    </w:p>
    <w:p w:rsidR="00871A1C" w:rsidRPr="00871A1C" w:rsidRDefault="00871A1C" w:rsidP="00871A1C">
      <w:pPr>
        <w:spacing w:line="320" w:lineRule="exact"/>
        <w:jc w:val="left"/>
        <w:rPr>
          <w:rFonts w:ascii="ＭＳ 明朝" w:eastAsia="ＭＳ 明朝" w:hAnsi="ＭＳ 明朝" w:cs="Courier New"/>
          <w:color w:val="FF0000"/>
          <w:sz w:val="21"/>
          <w:szCs w:val="21"/>
        </w:rPr>
      </w:pPr>
      <w:r w:rsidRPr="00B10818">
        <w:rPr>
          <w:rFonts w:ascii="ＭＳ 明朝" w:eastAsia="ＭＳ 明朝" w:hAnsi="ＭＳ 明朝" w:cs="Courier New" w:hint="eastAsia"/>
          <w:color w:val="000000" w:themeColor="text1"/>
          <w:sz w:val="21"/>
          <w:szCs w:val="21"/>
        </w:rPr>
        <w:t xml:space="preserve">　　　　給付を差し止めます</w:t>
      </w:r>
      <w:r w:rsidRPr="00670AE0">
        <w:rPr>
          <w:rFonts w:ascii="ＭＳ 明朝" w:eastAsia="ＭＳ 明朝" w:hAnsi="ＭＳ 明朝" w:cs="Courier New" w:hint="eastAsia"/>
          <w:color w:val="000000" w:themeColor="text1"/>
          <w:sz w:val="21"/>
          <w:szCs w:val="21"/>
        </w:rPr>
        <w:t>。</w:t>
      </w:r>
    </w:p>
    <w:p w:rsidR="00871A1C" w:rsidRPr="00871A1C" w:rsidRDefault="00871A1C" w:rsidP="00010E61">
      <w:pPr>
        <w:spacing w:line="320" w:lineRule="exact"/>
        <w:ind w:firstLineChars="300" w:firstLine="613"/>
        <w:jc w:val="left"/>
        <w:rPr>
          <w:rFonts w:ascii="ＭＳ 明朝" w:eastAsia="ＭＳ 明朝" w:hAnsi="ＭＳ 明朝" w:cs="Courier New"/>
          <w:sz w:val="21"/>
          <w:szCs w:val="21"/>
        </w:rPr>
      </w:pPr>
    </w:p>
    <w:p w:rsidR="00010E61" w:rsidRPr="008927C2" w:rsidRDefault="00010E61" w:rsidP="00010E61">
      <w:pPr>
        <w:spacing w:line="320" w:lineRule="exact"/>
        <w:jc w:val="left"/>
        <w:rPr>
          <w:rFonts w:hAnsi="ＭＳ ゴシック" w:cs="Courier New"/>
          <w:b/>
          <w:sz w:val="21"/>
          <w:szCs w:val="21"/>
        </w:rPr>
      </w:pPr>
      <w:r w:rsidRPr="008927C2">
        <w:rPr>
          <w:rFonts w:hAnsi="ＭＳ ゴシック" w:cs="Courier New" w:hint="eastAsia"/>
          <w:b/>
          <w:sz w:val="21"/>
          <w:szCs w:val="21"/>
        </w:rPr>
        <w:t>２．研究期間</w:t>
      </w:r>
    </w:p>
    <w:p w:rsidR="00010E61" w:rsidRDefault="00485980" w:rsidP="006A59A5">
      <w:pPr>
        <w:spacing w:line="320" w:lineRule="exact"/>
        <w:jc w:val="left"/>
        <w:rPr>
          <w:rFonts w:ascii="ＭＳ 明朝" w:eastAsia="ＭＳ 明朝" w:hAnsi="ＭＳ 明朝" w:cs="Courier New"/>
          <w:sz w:val="21"/>
          <w:szCs w:val="21"/>
        </w:rPr>
      </w:pPr>
      <w:r>
        <w:rPr>
          <w:rFonts w:ascii="ＭＳ 明朝" w:eastAsia="ＭＳ 明朝" w:hAnsi="ＭＳ 明朝" w:cs="Courier New" w:hint="eastAsia"/>
          <w:sz w:val="21"/>
          <w:szCs w:val="21"/>
        </w:rPr>
        <w:t xml:space="preserve">　　</w:t>
      </w:r>
      <w:r w:rsidRPr="00A278F0">
        <w:rPr>
          <w:rFonts w:ascii="ＭＳ 明朝" w:eastAsia="ＭＳ 明朝" w:hAnsi="ＭＳ 明朝" w:cs="Courier New" w:hint="eastAsia"/>
          <w:sz w:val="21"/>
          <w:szCs w:val="21"/>
        </w:rPr>
        <w:t>２０</w:t>
      </w:r>
      <w:r w:rsidR="00050877">
        <w:rPr>
          <w:rFonts w:ascii="ＭＳ 明朝" w:eastAsia="ＭＳ 明朝" w:hAnsi="ＭＳ 明朝" w:cs="Courier New" w:hint="eastAsia"/>
          <w:sz w:val="21"/>
          <w:szCs w:val="21"/>
        </w:rPr>
        <w:t>２</w:t>
      </w:r>
      <w:r w:rsidR="007B5BED">
        <w:rPr>
          <w:rFonts w:ascii="ＭＳ 明朝" w:eastAsia="ＭＳ 明朝" w:hAnsi="ＭＳ 明朝" w:cs="Courier New" w:hint="eastAsia"/>
          <w:sz w:val="21"/>
          <w:szCs w:val="21"/>
        </w:rPr>
        <w:t>５</w:t>
      </w:r>
      <w:r w:rsidR="00243091">
        <w:rPr>
          <w:rFonts w:ascii="ＭＳ 明朝" w:eastAsia="ＭＳ 明朝" w:hAnsi="ＭＳ 明朝" w:cs="Courier New" w:hint="eastAsia"/>
          <w:sz w:val="21"/>
          <w:szCs w:val="21"/>
        </w:rPr>
        <w:t>年</w:t>
      </w:r>
      <w:r w:rsidR="0040115E">
        <w:rPr>
          <w:rFonts w:ascii="ＭＳ 明朝" w:eastAsia="ＭＳ 明朝" w:hAnsi="ＭＳ 明朝" w:cs="Courier New" w:hint="eastAsia"/>
          <w:sz w:val="21"/>
          <w:szCs w:val="21"/>
        </w:rPr>
        <w:t>７</w:t>
      </w:r>
      <w:r w:rsidR="00243091">
        <w:rPr>
          <w:rFonts w:ascii="ＭＳ 明朝" w:eastAsia="ＭＳ 明朝" w:hAnsi="ＭＳ 明朝" w:cs="Courier New" w:hint="eastAsia"/>
          <w:sz w:val="21"/>
          <w:szCs w:val="21"/>
        </w:rPr>
        <w:t>月１</w:t>
      </w:r>
      <w:r w:rsidR="000B7045" w:rsidRPr="00A278F0">
        <w:rPr>
          <w:rFonts w:ascii="ＭＳ 明朝" w:eastAsia="ＭＳ 明朝" w:hAnsi="ＭＳ 明朝" w:cs="Courier New" w:hint="eastAsia"/>
          <w:sz w:val="21"/>
          <w:szCs w:val="21"/>
        </w:rPr>
        <w:t>日</w:t>
      </w:r>
      <w:r w:rsidR="0040115E">
        <w:rPr>
          <w:rFonts w:ascii="ＭＳ 明朝" w:eastAsia="ＭＳ 明朝" w:hAnsi="ＭＳ 明朝" w:cs="Courier New" w:hint="eastAsia"/>
          <w:sz w:val="21"/>
          <w:szCs w:val="21"/>
        </w:rPr>
        <w:t>以降</w:t>
      </w:r>
      <w:r w:rsidR="000B7045" w:rsidRPr="00A278F0">
        <w:rPr>
          <w:rFonts w:ascii="ＭＳ 明朝" w:eastAsia="ＭＳ 明朝" w:hAnsi="ＭＳ 明朝" w:cs="Courier New" w:hint="eastAsia"/>
          <w:sz w:val="21"/>
          <w:szCs w:val="21"/>
        </w:rPr>
        <w:t>～</w:t>
      </w:r>
      <w:r w:rsidRPr="00A278F0">
        <w:rPr>
          <w:rFonts w:ascii="ＭＳ 明朝" w:eastAsia="ＭＳ 明朝" w:hAnsi="ＭＳ 明朝" w:cs="Courier New" w:hint="eastAsia"/>
          <w:sz w:val="21"/>
          <w:szCs w:val="21"/>
        </w:rPr>
        <w:t>２０２</w:t>
      </w:r>
      <w:r w:rsidR="007B5BED">
        <w:rPr>
          <w:rFonts w:ascii="ＭＳ 明朝" w:eastAsia="ＭＳ 明朝" w:hAnsi="ＭＳ 明朝" w:cs="Courier New" w:hint="eastAsia"/>
          <w:sz w:val="21"/>
          <w:szCs w:val="21"/>
        </w:rPr>
        <w:t>６</w:t>
      </w:r>
      <w:r w:rsidR="00010E61" w:rsidRPr="00A278F0">
        <w:rPr>
          <w:rFonts w:ascii="ＭＳ 明朝" w:eastAsia="ＭＳ 明朝" w:hAnsi="ＭＳ 明朝" w:cs="Courier New" w:hint="eastAsia"/>
          <w:sz w:val="21"/>
          <w:szCs w:val="21"/>
        </w:rPr>
        <w:t>年</w:t>
      </w:r>
      <w:r w:rsidR="00010E61" w:rsidRPr="008405C4">
        <w:rPr>
          <w:rFonts w:ascii="ＭＳ 明朝" w:eastAsia="ＭＳ 明朝" w:hAnsi="ＭＳ 明朝" w:cs="Courier New" w:hint="eastAsia"/>
          <w:sz w:val="21"/>
          <w:szCs w:val="21"/>
        </w:rPr>
        <w:t>３月３１日</w:t>
      </w:r>
    </w:p>
    <w:p w:rsidR="0040115E" w:rsidRPr="0040115E" w:rsidRDefault="0040115E" w:rsidP="006A59A5">
      <w:pPr>
        <w:spacing w:line="320" w:lineRule="exact"/>
        <w:jc w:val="left"/>
        <w:rPr>
          <w:rFonts w:ascii="ＭＳ 明朝" w:eastAsia="ＭＳ 明朝" w:hAnsi="ＭＳ 明朝" w:cs="Courier New"/>
          <w:sz w:val="21"/>
          <w:szCs w:val="21"/>
        </w:rPr>
      </w:pPr>
      <w:r>
        <w:rPr>
          <w:rFonts w:ascii="ＭＳ 明朝" w:eastAsia="ＭＳ 明朝" w:hAnsi="ＭＳ 明朝" w:cs="Courier New" w:hint="eastAsia"/>
          <w:sz w:val="21"/>
          <w:szCs w:val="21"/>
        </w:rPr>
        <w:t xml:space="preserve">　　※９月修了予定者は、２０２５年９月３０日までの期間とします。</w:t>
      </w:r>
    </w:p>
    <w:p w:rsidR="006A59A5" w:rsidRPr="00485980" w:rsidRDefault="006A59A5" w:rsidP="006A59A5">
      <w:pPr>
        <w:spacing w:line="320" w:lineRule="exact"/>
        <w:jc w:val="left"/>
        <w:rPr>
          <w:rFonts w:ascii="ＭＳ 明朝" w:eastAsia="ＭＳ 明朝" w:hAnsi="ＭＳ 明朝" w:cs="Courier New"/>
          <w:sz w:val="21"/>
          <w:szCs w:val="21"/>
        </w:rPr>
      </w:pPr>
    </w:p>
    <w:p w:rsidR="00010E61" w:rsidRPr="008927C2" w:rsidRDefault="00010E61" w:rsidP="00010E61">
      <w:pPr>
        <w:spacing w:line="320" w:lineRule="exact"/>
        <w:jc w:val="left"/>
        <w:rPr>
          <w:rFonts w:hAnsi="ＭＳ ゴシック" w:cs="Courier New"/>
          <w:b/>
          <w:sz w:val="21"/>
          <w:szCs w:val="21"/>
        </w:rPr>
      </w:pPr>
      <w:r w:rsidRPr="008927C2">
        <w:rPr>
          <w:rFonts w:hAnsi="ＭＳ ゴシック" w:cs="Courier New" w:hint="eastAsia"/>
          <w:b/>
          <w:sz w:val="21"/>
          <w:szCs w:val="21"/>
        </w:rPr>
        <w:t>３．</w:t>
      </w:r>
      <w:r w:rsidR="006A59A5" w:rsidRPr="008927C2">
        <w:rPr>
          <w:rFonts w:hAnsi="ＭＳ ゴシック" w:cs="Courier New" w:hint="eastAsia"/>
          <w:b/>
          <w:sz w:val="21"/>
          <w:szCs w:val="21"/>
        </w:rPr>
        <w:t>要求時間数</w:t>
      </w:r>
    </w:p>
    <w:p w:rsidR="006A59A5" w:rsidRPr="00D96B37" w:rsidRDefault="006A59A5" w:rsidP="00010E61">
      <w:pPr>
        <w:spacing w:line="320" w:lineRule="exact"/>
        <w:jc w:val="left"/>
        <w:rPr>
          <w:rFonts w:ascii="ＭＳ 明朝" w:eastAsia="ＭＳ 明朝" w:hAnsi="ＭＳ 明朝" w:cs="Courier New"/>
          <w:sz w:val="20"/>
          <w:szCs w:val="20"/>
        </w:rPr>
      </w:pPr>
      <w:r w:rsidRPr="008405C4">
        <w:rPr>
          <w:rFonts w:ascii="ＭＳ 明朝" w:eastAsia="ＭＳ 明朝" w:hAnsi="ＭＳ 明朝" w:cs="Courier New" w:hint="eastAsia"/>
          <w:sz w:val="21"/>
          <w:szCs w:val="21"/>
        </w:rPr>
        <w:t xml:space="preserve">　　上限３５０時間</w:t>
      </w:r>
      <w:r w:rsidR="003D2794">
        <w:rPr>
          <w:rFonts w:ascii="ＭＳ 明朝" w:eastAsia="ＭＳ 明朝" w:hAnsi="ＭＳ 明朝" w:cs="Courier New" w:hint="eastAsia"/>
          <w:sz w:val="21"/>
          <w:szCs w:val="21"/>
        </w:rPr>
        <w:t xml:space="preserve">　　　</w:t>
      </w:r>
      <w:r w:rsidR="003D2794" w:rsidRPr="00D96B37">
        <w:rPr>
          <w:rFonts w:ascii="ＭＳ 明朝" w:eastAsia="ＭＳ 明朝" w:hAnsi="ＭＳ 明朝" w:cs="Courier New" w:hint="eastAsia"/>
          <w:sz w:val="20"/>
          <w:szCs w:val="20"/>
        </w:rPr>
        <w:t>（</w:t>
      </w:r>
      <w:r w:rsidR="003D2794" w:rsidRPr="00D96B37">
        <w:rPr>
          <w:rFonts w:ascii="ＭＳ 明朝" w:eastAsia="ＭＳ 明朝" w:hAnsi="ＭＳ 明朝" w:hint="eastAsia"/>
          <w:sz w:val="20"/>
          <w:szCs w:val="20"/>
        </w:rPr>
        <w:t>※勤務時間は、週</w:t>
      </w:r>
      <w:r w:rsidR="008C5F80">
        <w:rPr>
          <w:rFonts w:ascii="ＭＳ 明朝" w:eastAsia="ＭＳ 明朝" w:hAnsi="ＭＳ 明朝" w:hint="eastAsia"/>
          <w:sz w:val="20"/>
          <w:szCs w:val="20"/>
        </w:rPr>
        <w:t>２</w:t>
      </w:r>
      <w:r w:rsidR="00670AE0">
        <w:rPr>
          <w:rFonts w:ascii="ＭＳ 明朝" w:eastAsia="ＭＳ 明朝" w:hAnsi="ＭＳ 明朝" w:hint="eastAsia"/>
          <w:sz w:val="20"/>
          <w:szCs w:val="20"/>
        </w:rPr>
        <w:t>５</w:t>
      </w:r>
      <w:r w:rsidR="003D2794" w:rsidRPr="00D96B37">
        <w:rPr>
          <w:rFonts w:ascii="ＭＳ 明朝" w:eastAsia="ＭＳ 明朝" w:hAnsi="ＭＳ 明朝" w:hint="eastAsia"/>
          <w:sz w:val="20"/>
          <w:szCs w:val="20"/>
        </w:rPr>
        <w:t>時間を上限とします）</w:t>
      </w:r>
    </w:p>
    <w:p w:rsidR="006A59A5" w:rsidRPr="00684E29" w:rsidRDefault="006A59A5" w:rsidP="00010E61">
      <w:pPr>
        <w:spacing w:line="320" w:lineRule="exact"/>
        <w:jc w:val="left"/>
        <w:rPr>
          <w:rFonts w:ascii="ＭＳ 明朝" w:eastAsia="ＭＳ 明朝" w:hAnsi="ＭＳ 明朝" w:cs="Courier New"/>
          <w:sz w:val="21"/>
          <w:szCs w:val="21"/>
        </w:rPr>
      </w:pPr>
    </w:p>
    <w:p w:rsidR="000F6B12" w:rsidRPr="008927C2" w:rsidRDefault="006A59A5" w:rsidP="008040A0">
      <w:pPr>
        <w:spacing w:line="320" w:lineRule="exact"/>
        <w:jc w:val="left"/>
        <w:rPr>
          <w:rFonts w:hAnsi="ＭＳ ゴシック" w:cs="Courier New"/>
          <w:b/>
          <w:sz w:val="21"/>
          <w:szCs w:val="21"/>
        </w:rPr>
      </w:pPr>
      <w:r w:rsidRPr="008927C2">
        <w:rPr>
          <w:rFonts w:hAnsi="ＭＳ ゴシック" w:cs="Courier New" w:hint="eastAsia"/>
          <w:b/>
          <w:sz w:val="21"/>
          <w:szCs w:val="21"/>
        </w:rPr>
        <w:t>４．</w:t>
      </w:r>
      <w:r w:rsidR="000F6B12" w:rsidRPr="008927C2">
        <w:rPr>
          <w:rFonts w:hAnsi="ＭＳ ゴシック" w:cs="Courier New" w:hint="eastAsia"/>
          <w:b/>
          <w:sz w:val="21"/>
          <w:szCs w:val="21"/>
        </w:rPr>
        <w:t>申請期間</w:t>
      </w:r>
    </w:p>
    <w:p w:rsidR="00010E61" w:rsidRPr="008405C4" w:rsidRDefault="000B7045" w:rsidP="008040A0">
      <w:pPr>
        <w:spacing w:line="320" w:lineRule="exact"/>
        <w:jc w:val="left"/>
        <w:rPr>
          <w:rFonts w:ascii="ＭＳ 明朝" w:eastAsia="ＭＳ 明朝" w:hAnsi="ＭＳ 明朝" w:cs="Courier New"/>
          <w:sz w:val="21"/>
          <w:szCs w:val="21"/>
        </w:rPr>
      </w:pPr>
      <w:r>
        <w:rPr>
          <w:rFonts w:ascii="ＭＳ 明朝" w:eastAsia="ＭＳ 明朝" w:hAnsi="ＭＳ 明朝" w:cs="Courier New" w:hint="eastAsia"/>
          <w:sz w:val="21"/>
          <w:szCs w:val="21"/>
        </w:rPr>
        <w:t xml:space="preserve">　　</w:t>
      </w:r>
      <w:r w:rsidR="00485980" w:rsidRPr="00A278F0">
        <w:rPr>
          <w:rFonts w:ascii="ＭＳ 明朝" w:eastAsia="ＭＳ 明朝" w:hAnsi="ＭＳ 明朝" w:cs="Courier New" w:hint="eastAsia"/>
          <w:sz w:val="21"/>
          <w:szCs w:val="21"/>
        </w:rPr>
        <w:t>２０</w:t>
      </w:r>
      <w:r w:rsidR="00050877">
        <w:rPr>
          <w:rFonts w:ascii="ＭＳ 明朝" w:eastAsia="ＭＳ 明朝" w:hAnsi="ＭＳ 明朝" w:cs="Courier New" w:hint="eastAsia"/>
          <w:sz w:val="21"/>
          <w:szCs w:val="21"/>
        </w:rPr>
        <w:t>２</w:t>
      </w:r>
      <w:r w:rsidR="007B5BED">
        <w:rPr>
          <w:rFonts w:ascii="ＭＳ 明朝" w:eastAsia="ＭＳ 明朝" w:hAnsi="ＭＳ 明朝" w:cs="Courier New" w:hint="eastAsia"/>
          <w:sz w:val="21"/>
          <w:szCs w:val="21"/>
        </w:rPr>
        <w:t>５</w:t>
      </w:r>
      <w:r w:rsidRPr="00A278F0">
        <w:rPr>
          <w:rFonts w:ascii="ＭＳ 明朝" w:eastAsia="ＭＳ 明朝" w:hAnsi="ＭＳ 明朝" w:cs="Courier New" w:hint="eastAsia"/>
          <w:sz w:val="21"/>
          <w:szCs w:val="21"/>
        </w:rPr>
        <w:t>年</w:t>
      </w:r>
      <w:r w:rsidR="0040115E">
        <w:rPr>
          <w:rFonts w:ascii="ＭＳ 明朝" w:eastAsia="ＭＳ 明朝" w:hAnsi="ＭＳ 明朝" w:cs="Courier New" w:hint="eastAsia"/>
          <w:sz w:val="21"/>
          <w:szCs w:val="21"/>
        </w:rPr>
        <w:t>４</w:t>
      </w:r>
      <w:r w:rsidRPr="00A278F0">
        <w:rPr>
          <w:rFonts w:ascii="ＭＳ 明朝" w:eastAsia="ＭＳ 明朝" w:hAnsi="ＭＳ 明朝" w:cs="Courier New" w:hint="eastAsia"/>
          <w:sz w:val="21"/>
          <w:szCs w:val="21"/>
        </w:rPr>
        <w:t>月</w:t>
      </w:r>
      <w:r w:rsidR="0040115E">
        <w:rPr>
          <w:rFonts w:ascii="ＭＳ 明朝" w:eastAsia="ＭＳ 明朝" w:hAnsi="ＭＳ 明朝" w:cs="Courier New" w:hint="eastAsia"/>
          <w:sz w:val="21"/>
          <w:szCs w:val="21"/>
        </w:rPr>
        <w:t>９</w:t>
      </w:r>
      <w:r w:rsidR="00485980" w:rsidRPr="00A278F0">
        <w:rPr>
          <w:rFonts w:ascii="ＭＳ 明朝" w:eastAsia="ＭＳ 明朝" w:hAnsi="ＭＳ 明朝" w:cs="Courier New" w:hint="eastAsia"/>
          <w:sz w:val="21"/>
          <w:szCs w:val="21"/>
        </w:rPr>
        <w:t>日（</w:t>
      </w:r>
      <w:r w:rsidR="0040115E">
        <w:rPr>
          <w:rFonts w:ascii="ＭＳ 明朝" w:eastAsia="ＭＳ 明朝" w:hAnsi="ＭＳ 明朝" w:cs="Courier New" w:hint="eastAsia"/>
          <w:sz w:val="21"/>
          <w:szCs w:val="21"/>
        </w:rPr>
        <w:t>水</w:t>
      </w:r>
      <w:r w:rsidR="00CE56DB" w:rsidRPr="00A278F0">
        <w:rPr>
          <w:rFonts w:ascii="ＭＳ 明朝" w:eastAsia="ＭＳ 明朝" w:hAnsi="ＭＳ 明朝" w:cs="Courier New" w:hint="eastAsia"/>
          <w:sz w:val="21"/>
          <w:szCs w:val="21"/>
        </w:rPr>
        <w:t>）～</w:t>
      </w:r>
      <w:r w:rsidR="0040115E">
        <w:rPr>
          <w:rFonts w:ascii="ＭＳ 明朝" w:eastAsia="ＭＳ 明朝" w:hAnsi="ＭＳ 明朝" w:cs="Courier New" w:hint="eastAsia"/>
          <w:sz w:val="21"/>
          <w:szCs w:val="21"/>
        </w:rPr>
        <w:t>４</w:t>
      </w:r>
      <w:r w:rsidR="00CE56DB" w:rsidRPr="00A278F0">
        <w:rPr>
          <w:rFonts w:ascii="ＭＳ 明朝" w:eastAsia="ＭＳ 明朝" w:hAnsi="ＭＳ 明朝" w:cs="Courier New" w:hint="eastAsia"/>
          <w:sz w:val="21"/>
          <w:szCs w:val="21"/>
        </w:rPr>
        <w:t>月</w:t>
      </w:r>
      <w:r w:rsidR="002F22C6">
        <w:rPr>
          <w:rFonts w:ascii="ＭＳ 明朝" w:eastAsia="ＭＳ 明朝" w:hAnsi="ＭＳ 明朝" w:cs="Courier New" w:hint="eastAsia"/>
          <w:sz w:val="21"/>
          <w:szCs w:val="21"/>
        </w:rPr>
        <w:t>１６</w:t>
      </w:r>
      <w:r w:rsidR="00010E61" w:rsidRPr="00A278F0">
        <w:rPr>
          <w:rFonts w:ascii="ＭＳ 明朝" w:eastAsia="ＭＳ 明朝" w:hAnsi="ＭＳ 明朝" w:cs="Courier New" w:hint="eastAsia"/>
          <w:sz w:val="21"/>
          <w:szCs w:val="21"/>
        </w:rPr>
        <w:t>日（</w:t>
      </w:r>
      <w:r w:rsidR="002F22C6">
        <w:rPr>
          <w:rFonts w:ascii="ＭＳ 明朝" w:eastAsia="ＭＳ 明朝" w:hAnsi="ＭＳ 明朝" w:cs="Courier New" w:hint="eastAsia"/>
          <w:sz w:val="21"/>
          <w:szCs w:val="21"/>
        </w:rPr>
        <w:t>水</w:t>
      </w:r>
      <w:r w:rsidR="00010E61" w:rsidRPr="008405C4">
        <w:rPr>
          <w:rFonts w:ascii="ＭＳ 明朝" w:eastAsia="ＭＳ 明朝" w:hAnsi="ＭＳ 明朝" w:cs="Courier New" w:hint="eastAsia"/>
          <w:sz w:val="21"/>
          <w:szCs w:val="21"/>
        </w:rPr>
        <w:t>）必着</w:t>
      </w:r>
    </w:p>
    <w:p w:rsidR="006A59A5" w:rsidRPr="00684E29" w:rsidRDefault="006A59A5" w:rsidP="008040A0">
      <w:pPr>
        <w:spacing w:line="320" w:lineRule="exact"/>
        <w:jc w:val="left"/>
        <w:rPr>
          <w:rFonts w:ascii="ＭＳ 明朝" w:eastAsia="ＭＳ 明朝" w:hAnsi="ＭＳ 明朝" w:cs="Courier New"/>
          <w:sz w:val="21"/>
          <w:szCs w:val="21"/>
        </w:rPr>
      </w:pPr>
    </w:p>
    <w:p w:rsidR="00FC09C5" w:rsidRPr="008927C2" w:rsidRDefault="00FC09C5" w:rsidP="00FC09C5">
      <w:pPr>
        <w:spacing w:line="320" w:lineRule="exact"/>
        <w:jc w:val="left"/>
        <w:rPr>
          <w:rFonts w:hAnsi="ＭＳ ゴシック" w:cs="Courier New"/>
          <w:b/>
          <w:sz w:val="21"/>
          <w:szCs w:val="21"/>
        </w:rPr>
      </w:pPr>
      <w:r w:rsidRPr="008927C2">
        <w:rPr>
          <w:rFonts w:hAnsi="ＭＳ ゴシック" w:cs="Courier New" w:hint="eastAsia"/>
          <w:b/>
          <w:sz w:val="21"/>
          <w:szCs w:val="21"/>
        </w:rPr>
        <w:t>５．申請書類</w:t>
      </w:r>
    </w:p>
    <w:p w:rsidR="00FC09C5" w:rsidRPr="008405C4" w:rsidRDefault="00D33415" w:rsidP="00684E29">
      <w:pPr>
        <w:spacing w:line="320" w:lineRule="exact"/>
        <w:ind w:firstLineChars="200" w:firstLine="408"/>
        <w:jc w:val="left"/>
        <w:rPr>
          <w:rFonts w:ascii="ＭＳ 明朝" w:eastAsia="ＭＳ 明朝" w:hAnsi="ＭＳ 明朝" w:cs="Courier New"/>
          <w:sz w:val="21"/>
          <w:szCs w:val="21"/>
        </w:rPr>
      </w:pPr>
      <w:r>
        <w:rPr>
          <w:rFonts w:ascii="ＭＳ 明朝" w:eastAsia="ＭＳ 明朝" w:hAnsi="ＭＳ 明朝" w:cs="Courier New" w:hint="eastAsia"/>
          <w:sz w:val="21"/>
          <w:szCs w:val="21"/>
        </w:rPr>
        <w:t>◆</w:t>
      </w:r>
      <w:r w:rsidR="00050877">
        <w:rPr>
          <w:rFonts w:ascii="ＭＳ 明朝" w:eastAsia="ＭＳ 明朝" w:hAnsi="ＭＳ 明朝" w:cs="Courier New" w:hint="eastAsia"/>
          <w:sz w:val="21"/>
          <w:szCs w:val="21"/>
        </w:rPr>
        <w:t>令和</w:t>
      </w:r>
      <w:r w:rsidR="007B5BED">
        <w:rPr>
          <w:rFonts w:ascii="ＭＳ 明朝" w:eastAsia="ＭＳ 明朝" w:hAnsi="ＭＳ 明朝" w:cs="Courier New" w:hint="eastAsia"/>
          <w:sz w:val="21"/>
          <w:szCs w:val="21"/>
        </w:rPr>
        <w:t>７</w:t>
      </w:r>
      <w:r w:rsidR="000B7045">
        <w:rPr>
          <w:rFonts w:ascii="ＭＳ 明朝" w:eastAsia="ＭＳ 明朝" w:hAnsi="ＭＳ 明朝" w:cs="Courier New" w:hint="eastAsia"/>
          <w:sz w:val="21"/>
          <w:szCs w:val="21"/>
        </w:rPr>
        <w:t>年</w:t>
      </w:r>
      <w:r w:rsidR="00FC09C5" w:rsidRPr="008405C4">
        <w:rPr>
          <w:rFonts w:ascii="ＭＳ 明朝" w:eastAsia="ＭＳ 明朝" w:hAnsi="ＭＳ 明朝" w:cs="Courier New" w:hint="eastAsia"/>
          <w:sz w:val="21"/>
          <w:szCs w:val="21"/>
        </w:rPr>
        <w:t>度リサーチ</w:t>
      </w:r>
      <w:r w:rsidR="004C7AE6">
        <w:rPr>
          <w:rFonts w:ascii="ＭＳ 明朝" w:eastAsia="ＭＳ 明朝" w:hAnsi="ＭＳ 明朝" w:cs="Courier New" w:hint="eastAsia"/>
          <w:sz w:val="21"/>
          <w:szCs w:val="21"/>
        </w:rPr>
        <w:t>・アシスタント申請</w:t>
      </w:r>
      <w:r w:rsidR="00FC09C5" w:rsidRPr="008405C4">
        <w:rPr>
          <w:rFonts w:ascii="ＭＳ 明朝" w:eastAsia="ＭＳ 明朝" w:hAnsi="ＭＳ 明朝" w:cs="Courier New" w:hint="eastAsia"/>
          <w:sz w:val="21"/>
          <w:szCs w:val="21"/>
        </w:rPr>
        <w:t>書</w:t>
      </w:r>
      <w:r w:rsidR="00841CE6" w:rsidRPr="008405C4">
        <w:rPr>
          <w:rFonts w:ascii="ＭＳ 明朝" w:eastAsia="ＭＳ 明朝" w:hAnsi="ＭＳ 明朝" w:cs="Courier New" w:hint="eastAsia"/>
          <w:sz w:val="21"/>
          <w:szCs w:val="21"/>
        </w:rPr>
        <w:t>・・・・・・・・・・</w:t>
      </w:r>
      <w:r w:rsidR="000B6269">
        <w:rPr>
          <w:rFonts w:ascii="ＭＳ 明朝" w:eastAsia="ＭＳ 明朝" w:hAnsi="ＭＳ 明朝" w:cs="Courier New" w:hint="eastAsia"/>
          <w:sz w:val="21"/>
          <w:szCs w:val="21"/>
        </w:rPr>
        <w:t>１</w:t>
      </w:r>
      <w:r w:rsidR="00FC09C5" w:rsidRPr="008405C4">
        <w:rPr>
          <w:rFonts w:ascii="ＭＳ 明朝" w:eastAsia="ＭＳ 明朝" w:hAnsi="ＭＳ 明朝" w:cs="Courier New" w:hint="eastAsia"/>
          <w:sz w:val="21"/>
          <w:szCs w:val="21"/>
        </w:rPr>
        <w:t>部</w:t>
      </w:r>
      <w:r w:rsidR="004048AD">
        <w:rPr>
          <w:rFonts w:ascii="ＭＳ 明朝" w:eastAsia="ＭＳ 明朝" w:hAnsi="ＭＳ 明朝" w:cs="Courier New" w:hint="eastAsia"/>
          <w:sz w:val="21"/>
          <w:szCs w:val="21"/>
        </w:rPr>
        <w:t>（</w:t>
      </w:r>
      <w:r w:rsidR="00234AF8">
        <w:rPr>
          <w:rFonts w:ascii="ＭＳ 明朝" w:eastAsia="ＭＳ 明朝" w:hAnsi="ＭＳ 明朝" w:cs="Courier New" w:hint="eastAsia"/>
          <w:sz w:val="21"/>
          <w:szCs w:val="21"/>
        </w:rPr>
        <w:t>１ファイル</w:t>
      </w:r>
      <w:r w:rsidR="004048AD">
        <w:rPr>
          <w:rFonts w:ascii="ＭＳ 明朝" w:eastAsia="ＭＳ 明朝" w:hAnsi="ＭＳ 明朝" w:cs="Courier New" w:hint="eastAsia"/>
          <w:sz w:val="21"/>
          <w:szCs w:val="21"/>
        </w:rPr>
        <w:t>）</w:t>
      </w:r>
    </w:p>
    <w:p w:rsidR="00FC09C5" w:rsidRDefault="001E1AB7" w:rsidP="00684E29">
      <w:pPr>
        <w:spacing w:line="320" w:lineRule="exact"/>
        <w:ind w:firstLineChars="300" w:firstLine="643"/>
        <w:jc w:val="left"/>
        <w:rPr>
          <w:rFonts w:ascii="ＭＳ 明朝" w:eastAsia="ＭＳ 明朝" w:hAnsi="ＭＳ 明朝" w:cs="Courier New"/>
          <w:sz w:val="21"/>
          <w:szCs w:val="21"/>
        </w:rPr>
      </w:pPr>
      <w:hyperlink r:id="rId7" w:history="1">
        <w:r w:rsidR="00684E29" w:rsidRPr="00974199">
          <w:rPr>
            <w:rStyle w:val="aa"/>
            <w:rFonts w:ascii="ＭＳ 明朝" w:eastAsia="ＭＳ 明朝" w:hAnsi="ＭＳ 明朝" w:cs="Courier New"/>
            <w:sz w:val="21"/>
            <w:szCs w:val="21"/>
          </w:rPr>
          <w:t>https://www.tuat.ac.jp/uni-grad/kyoin/index.html</w:t>
        </w:r>
      </w:hyperlink>
    </w:p>
    <w:p w:rsidR="00FC09C5" w:rsidRPr="008405C4" w:rsidRDefault="00FC09C5" w:rsidP="00684E29">
      <w:pPr>
        <w:spacing w:line="320" w:lineRule="exact"/>
        <w:ind w:firstLineChars="200" w:firstLine="408"/>
        <w:jc w:val="left"/>
        <w:rPr>
          <w:rFonts w:ascii="ＭＳ 明朝" w:eastAsia="ＭＳ 明朝" w:hAnsi="ＭＳ 明朝"/>
          <w:sz w:val="21"/>
          <w:szCs w:val="21"/>
        </w:rPr>
      </w:pPr>
      <w:r w:rsidRPr="008405C4">
        <w:rPr>
          <w:rFonts w:ascii="ＭＳ 明朝" w:eastAsia="ＭＳ 明朝" w:hAnsi="ＭＳ 明朝" w:cs="Courier New" w:hint="eastAsia"/>
          <w:sz w:val="21"/>
          <w:szCs w:val="21"/>
        </w:rPr>
        <w:t>◆</w:t>
      </w:r>
      <w:r w:rsidRPr="008405C4">
        <w:rPr>
          <w:rFonts w:ascii="ＭＳ 明朝" w:eastAsia="ＭＳ 明朝" w:hAnsi="ＭＳ 明朝" w:hint="eastAsia"/>
          <w:sz w:val="21"/>
          <w:szCs w:val="21"/>
        </w:rPr>
        <w:t>研究業績（公表論文の別刷および口頭発表の場合は講演要旨）</w:t>
      </w:r>
      <w:r w:rsidR="00841CE6" w:rsidRPr="008405C4">
        <w:rPr>
          <w:rFonts w:ascii="ＭＳ 明朝" w:eastAsia="ＭＳ 明朝" w:hAnsi="ＭＳ 明朝" w:hint="eastAsia"/>
          <w:sz w:val="21"/>
          <w:szCs w:val="21"/>
        </w:rPr>
        <w:t>・・・</w:t>
      </w:r>
      <w:r w:rsidR="000B6269">
        <w:rPr>
          <w:rFonts w:ascii="ＭＳ 明朝" w:eastAsia="ＭＳ 明朝" w:hAnsi="ＭＳ 明朝" w:hint="eastAsia"/>
          <w:sz w:val="21"/>
          <w:szCs w:val="21"/>
        </w:rPr>
        <w:t>各１</w:t>
      </w:r>
      <w:r w:rsidRPr="008405C4">
        <w:rPr>
          <w:rFonts w:ascii="ＭＳ 明朝" w:eastAsia="ＭＳ 明朝" w:hAnsi="ＭＳ 明朝" w:hint="eastAsia"/>
          <w:sz w:val="21"/>
          <w:szCs w:val="21"/>
        </w:rPr>
        <w:t>部</w:t>
      </w:r>
      <w:r w:rsidR="004048AD">
        <w:rPr>
          <w:rFonts w:ascii="ＭＳ 明朝" w:eastAsia="ＭＳ 明朝" w:hAnsi="ＭＳ 明朝" w:cs="Courier New" w:hint="eastAsia"/>
          <w:sz w:val="21"/>
          <w:szCs w:val="21"/>
        </w:rPr>
        <w:t>（</w:t>
      </w:r>
      <w:r w:rsidR="00234AF8">
        <w:rPr>
          <w:rFonts w:ascii="ＭＳ 明朝" w:eastAsia="ＭＳ 明朝" w:hAnsi="ＭＳ 明朝" w:cs="Courier New" w:hint="eastAsia"/>
          <w:sz w:val="21"/>
          <w:szCs w:val="21"/>
        </w:rPr>
        <w:t>各１ファイル</w:t>
      </w:r>
      <w:r w:rsidR="004048AD">
        <w:rPr>
          <w:rFonts w:ascii="ＭＳ 明朝" w:eastAsia="ＭＳ 明朝" w:hAnsi="ＭＳ 明朝" w:cs="Courier New" w:hint="eastAsia"/>
          <w:sz w:val="21"/>
          <w:szCs w:val="21"/>
        </w:rPr>
        <w:t>）</w:t>
      </w:r>
    </w:p>
    <w:p w:rsidR="00913552" w:rsidRPr="008405C4" w:rsidRDefault="00FC6D14" w:rsidP="00913552">
      <w:pPr>
        <w:spacing w:line="320" w:lineRule="exact"/>
        <w:ind w:leftChars="100" w:left="622" w:hangingChars="200" w:hanging="408"/>
        <w:jc w:val="left"/>
        <w:rPr>
          <w:rFonts w:ascii="ＭＳ 明朝" w:eastAsia="ＭＳ 明朝" w:hAnsi="ＭＳ 明朝" w:cs="Courier New"/>
          <w:sz w:val="21"/>
          <w:szCs w:val="21"/>
        </w:rPr>
      </w:pPr>
      <w:r>
        <w:rPr>
          <w:rFonts w:ascii="ＭＳ 明朝" w:eastAsia="ＭＳ 明朝" w:hAnsi="ＭＳ 明朝" w:cs="Courier New" w:hint="eastAsia"/>
          <w:sz w:val="21"/>
          <w:szCs w:val="21"/>
        </w:rPr>
        <w:t xml:space="preserve">　　なお、研究課題とRA候補者の博士論文課題との関連については、</w:t>
      </w:r>
      <w:r w:rsidR="0087427B">
        <w:rPr>
          <w:rFonts w:ascii="ＭＳ 明朝" w:eastAsia="ＭＳ 明朝" w:hAnsi="ＭＳ 明朝" w:cs="Courier New" w:hint="eastAsia"/>
          <w:sz w:val="21"/>
          <w:szCs w:val="21"/>
        </w:rPr>
        <w:t>評価しません。</w:t>
      </w:r>
    </w:p>
    <w:p w:rsidR="00913552" w:rsidRPr="008405C4" w:rsidRDefault="003D2794" w:rsidP="00913552">
      <w:pPr>
        <w:spacing w:line="320" w:lineRule="exact"/>
        <w:ind w:firstLineChars="300" w:firstLine="613"/>
        <w:jc w:val="left"/>
        <w:rPr>
          <w:rFonts w:ascii="ＭＳ 明朝" w:eastAsia="ＭＳ 明朝" w:hAnsi="ＭＳ 明朝" w:cs="Courier New"/>
          <w:sz w:val="21"/>
          <w:szCs w:val="21"/>
        </w:rPr>
      </w:pPr>
      <w:r>
        <w:rPr>
          <w:rFonts w:ascii="ＭＳ 明朝" w:eastAsia="ＭＳ 明朝" w:hAnsi="ＭＳ 明朝" w:cs="Courier New" w:hint="eastAsia"/>
          <w:sz w:val="21"/>
          <w:szCs w:val="21"/>
        </w:rPr>
        <w:t>また、申請書類は返却しません。</w:t>
      </w:r>
      <w:r w:rsidR="00913552" w:rsidRPr="008405C4">
        <w:rPr>
          <w:rFonts w:ascii="ＭＳ 明朝" w:eastAsia="ＭＳ 明朝" w:hAnsi="ＭＳ 明朝" w:cs="Courier New" w:hint="eastAsia"/>
          <w:sz w:val="21"/>
          <w:szCs w:val="21"/>
        </w:rPr>
        <w:t>ご注意ください。</w:t>
      </w:r>
    </w:p>
    <w:p w:rsidR="00913552" w:rsidRPr="008405C4" w:rsidRDefault="00913552" w:rsidP="008040A0">
      <w:pPr>
        <w:spacing w:line="320" w:lineRule="exact"/>
        <w:jc w:val="left"/>
        <w:rPr>
          <w:rFonts w:ascii="ＭＳ 明朝" w:eastAsia="ＭＳ 明朝" w:hAnsi="ＭＳ 明朝" w:cs="Courier New"/>
          <w:sz w:val="21"/>
          <w:szCs w:val="21"/>
        </w:rPr>
      </w:pPr>
      <w:r w:rsidRPr="008405C4">
        <w:rPr>
          <w:rFonts w:ascii="ＭＳ 明朝" w:eastAsia="ＭＳ 明朝" w:hAnsi="ＭＳ 明朝" w:cs="Courier New" w:hint="eastAsia"/>
          <w:sz w:val="21"/>
          <w:szCs w:val="21"/>
        </w:rPr>
        <w:t xml:space="preserve">　　　</w:t>
      </w:r>
    </w:p>
    <w:p w:rsidR="00010E61" w:rsidRPr="008927C2" w:rsidRDefault="00913552" w:rsidP="008040A0">
      <w:pPr>
        <w:spacing w:line="320" w:lineRule="exact"/>
        <w:jc w:val="left"/>
        <w:rPr>
          <w:rFonts w:hAnsi="ＭＳ ゴシック" w:cs="Courier New"/>
          <w:b/>
          <w:sz w:val="21"/>
          <w:szCs w:val="21"/>
        </w:rPr>
      </w:pPr>
      <w:r w:rsidRPr="008927C2">
        <w:rPr>
          <w:rFonts w:hAnsi="ＭＳ ゴシック" w:cs="Courier New" w:hint="eastAsia"/>
          <w:b/>
          <w:sz w:val="21"/>
          <w:szCs w:val="21"/>
        </w:rPr>
        <w:t>６</w:t>
      </w:r>
      <w:r w:rsidR="00FC09C5" w:rsidRPr="008927C2">
        <w:rPr>
          <w:rFonts w:hAnsi="ＭＳ ゴシック" w:cs="Courier New" w:hint="eastAsia"/>
          <w:b/>
          <w:sz w:val="21"/>
          <w:szCs w:val="21"/>
        </w:rPr>
        <w:t>．申請方法</w:t>
      </w:r>
    </w:p>
    <w:p w:rsidR="00913552" w:rsidRDefault="00A90DBC" w:rsidP="00A90DBC">
      <w:pPr>
        <w:spacing w:line="320" w:lineRule="exact"/>
        <w:jc w:val="left"/>
        <w:rPr>
          <w:rFonts w:hAnsi="Courier New" w:cs="Courier New"/>
          <w:sz w:val="24"/>
          <w:szCs w:val="24"/>
        </w:rPr>
      </w:pPr>
      <w:r w:rsidRPr="00A90DBC">
        <w:rPr>
          <w:rFonts w:ascii="ＭＳ 明朝" w:eastAsia="ＭＳ 明朝" w:hAnsi="ＭＳ 明朝" w:cs="Courier New" w:hint="eastAsia"/>
          <w:sz w:val="21"/>
          <w:szCs w:val="21"/>
        </w:rPr>
        <w:t xml:space="preserve">　</w:t>
      </w:r>
      <w:r w:rsidR="00684E29">
        <w:rPr>
          <w:rFonts w:ascii="ＭＳ 明朝" w:eastAsia="ＭＳ 明朝" w:hAnsi="ＭＳ 明朝" w:cs="Courier New" w:hint="eastAsia"/>
          <w:sz w:val="21"/>
          <w:szCs w:val="21"/>
        </w:rPr>
        <w:t xml:space="preserve">　</w:t>
      </w:r>
      <w:r w:rsidRPr="00253621">
        <w:rPr>
          <w:rFonts w:ascii="ＭＳ 明朝" w:eastAsia="ＭＳ 明朝" w:hAnsi="ＭＳ 明朝" w:cs="Courier New" w:hint="eastAsia"/>
          <w:sz w:val="21"/>
          <w:szCs w:val="21"/>
        </w:rPr>
        <w:t>下記</w:t>
      </w:r>
      <w:bookmarkStart w:id="0" w:name="_Hlk183683191"/>
      <w:r w:rsidR="00253621" w:rsidRPr="00253621">
        <w:rPr>
          <w:rFonts w:ascii="ＭＳ 明朝" w:eastAsia="ＭＳ 明朝" w:hAnsi="ＭＳ 明朝" w:cs="Courier New" w:hint="eastAsia"/>
          <w:sz w:val="21"/>
          <w:szCs w:val="21"/>
        </w:rPr>
        <w:t>Googleフォーム</w:t>
      </w:r>
      <w:bookmarkEnd w:id="0"/>
      <w:r w:rsidRPr="00253621">
        <w:rPr>
          <w:rFonts w:ascii="ＭＳ 明朝" w:eastAsia="ＭＳ 明朝" w:hAnsi="ＭＳ 明朝" w:cs="Courier New" w:hint="eastAsia"/>
          <w:sz w:val="21"/>
          <w:szCs w:val="21"/>
        </w:rPr>
        <w:t>に</w:t>
      </w:r>
      <w:r w:rsidR="00253621" w:rsidRPr="00253621">
        <w:rPr>
          <w:rFonts w:ascii="ＭＳ 明朝" w:eastAsia="ＭＳ 明朝" w:hAnsi="ＭＳ 明朝" w:cs="Courier New" w:hint="eastAsia"/>
          <w:sz w:val="21"/>
          <w:szCs w:val="21"/>
        </w:rPr>
        <w:t>指導教員が</w:t>
      </w:r>
      <w:r w:rsidRPr="00253621">
        <w:rPr>
          <w:rFonts w:ascii="ＭＳ 明朝" w:eastAsia="ＭＳ 明朝" w:hAnsi="ＭＳ 明朝" w:cs="Courier New" w:hint="eastAsia"/>
          <w:sz w:val="21"/>
          <w:szCs w:val="21"/>
        </w:rPr>
        <w:t>電子媒体で提出ください。</w:t>
      </w:r>
    </w:p>
    <w:p w:rsidR="000B6269" w:rsidRPr="003162A1" w:rsidRDefault="00253621" w:rsidP="008040A0">
      <w:pPr>
        <w:spacing w:line="320" w:lineRule="exact"/>
        <w:jc w:val="left"/>
        <w:rPr>
          <w:rFonts w:ascii="ＭＳ 明朝" w:eastAsia="ＭＳ 明朝" w:hAnsi="ＭＳ 明朝" w:cs="Courier New"/>
          <w:sz w:val="21"/>
          <w:szCs w:val="21"/>
        </w:rPr>
      </w:pPr>
      <w:r>
        <w:rPr>
          <w:rFonts w:hAnsi="Courier New" w:cs="Courier New" w:hint="eastAsia"/>
          <w:sz w:val="24"/>
          <w:szCs w:val="24"/>
        </w:rPr>
        <w:t xml:space="preserve">　　</w:t>
      </w:r>
      <w:r w:rsidRPr="003162A1">
        <w:rPr>
          <w:rFonts w:ascii="ＭＳ 明朝" w:eastAsia="ＭＳ 明朝" w:hAnsi="ＭＳ 明朝" w:cs="Courier New" w:hint="eastAsia"/>
          <w:sz w:val="21"/>
          <w:szCs w:val="21"/>
        </w:rPr>
        <w:t>なお、指導教員（研究室）から推薦する学生の数に制限はありません。</w:t>
      </w:r>
    </w:p>
    <w:p w:rsidR="00253621" w:rsidRPr="00253621" w:rsidRDefault="00253621" w:rsidP="00160C59">
      <w:pPr>
        <w:spacing w:line="320" w:lineRule="exact"/>
        <w:ind w:left="408" w:hangingChars="200" w:hanging="408"/>
        <w:jc w:val="left"/>
        <w:rPr>
          <w:rFonts w:hAnsi="Courier New" w:cs="Courier New"/>
          <w:sz w:val="21"/>
          <w:szCs w:val="21"/>
        </w:rPr>
      </w:pPr>
      <w:r>
        <w:rPr>
          <w:rFonts w:hAnsi="Courier New" w:cs="Courier New" w:hint="eastAsia"/>
          <w:sz w:val="21"/>
          <w:szCs w:val="21"/>
        </w:rPr>
        <w:t xml:space="preserve">　　（</w:t>
      </w:r>
      <w:r w:rsidRPr="00253621">
        <w:rPr>
          <w:rFonts w:ascii="ＭＳ 明朝" w:eastAsia="ＭＳ 明朝" w:hAnsi="ＭＳ 明朝" w:cs="Courier New" w:hint="eastAsia"/>
          <w:sz w:val="21"/>
          <w:szCs w:val="21"/>
        </w:rPr>
        <w:t>Googleフォーム</w:t>
      </w:r>
      <w:r>
        <w:rPr>
          <w:rFonts w:hAnsi="Courier New" w:cs="Courier New" w:hint="eastAsia"/>
          <w:sz w:val="21"/>
          <w:szCs w:val="21"/>
        </w:rPr>
        <w:t>）</w:t>
      </w:r>
      <w:hyperlink r:id="rId8" w:history="1">
        <w:r w:rsidR="00366396" w:rsidRPr="00366396">
          <w:rPr>
            <w:rFonts w:ascii="Calibri" w:hAnsi="Calibri" w:cs="Calibri"/>
            <w:color w:val="0000FF"/>
            <w:u w:val="single"/>
            <w:bdr w:val="none" w:sz="0" w:space="0" w:color="auto" w:frame="1"/>
            <w:shd w:val="clear" w:color="auto" w:fill="FFFFFF"/>
          </w:rPr>
          <w:t>https://forms.gle/8mez4gkdC7G3qbbi8</w:t>
        </w:r>
      </w:hyperlink>
      <w:bookmarkStart w:id="1" w:name="_GoBack"/>
      <w:bookmarkEnd w:id="1"/>
    </w:p>
    <w:p w:rsidR="00871A1C" w:rsidRDefault="00871A1C" w:rsidP="008040A0">
      <w:pPr>
        <w:spacing w:line="320" w:lineRule="exact"/>
        <w:jc w:val="left"/>
        <w:rPr>
          <w:rFonts w:hAnsi="Courier New" w:cs="Courier New"/>
          <w:sz w:val="24"/>
          <w:szCs w:val="24"/>
        </w:rPr>
      </w:pPr>
    </w:p>
    <w:p w:rsidR="00506120" w:rsidRDefault="00506120" w:rsidP="00506120">
      <w:pPr>
        <w:tabs>
          <w:tab w:val="left" w:pos="0"/>
        </w:tabs>
        <w:autoSpaceDE w:val="0"/>
        <w:autoSpaceDN w:val="0"/>
        <w:spacing w:line="390" w:lineRule="exact"/>
        <w:ind w:right="-1" w:firstLineChars="100" w:firstLine="231"/>
        <w:jc w:val="right"/>
        <w:rPr>
          <w:rFonts w:hAnsi="ＭＳ Ｐゴシック"/>
          <w:b/>
          <w:color w:val="0000FF"/>
          <w:spacing w:val="18"/>
          <w:sz w:val="20"/>
          <w:szCs w:val="20"/>
        </w:rPr>
      </w:pPr>
      <w:r w:rsidRPr="00506120">
        <w:rPr>
          <w:rFonts w:hAnsi="ＭＳ Ｐゴシック" w:hint="eastAsia"/>
          <w:b/>
          <w:color w:val="0000FF"/>
          <w:spacing w:val="18"/>
          <w:sz w:val="20"/>
          <w:szCs w:val="20"/>
        </w:rPr>
        <w:t>(問合せ先)</w:t>
      </w:r>
      <w:r>
        <w:rPr>
          <w:rFonts w:hAnsi="ＭＳ Ｐゴシック" w:hint="eastAsia"/>
          <w:b/>
          <w:color w:val="0000FF"/>
          <w:spacing w:val="18"/>
          <w:sz w:val="20"/>
          <w:szCs w:val="20"/>
        </w:rPr>
        <w:t xml:space="preserve">　　　　　</w:t>
      </w:r>
      <w:r w:rsidRPr="00506120">
        <w:rPr>
          <w:rFonts w:hAnsi="ＭＳ Ｐゴシック" w:hint="eastAsia"/>
          <w:b/>
          <w:color w:val="0000FF"/>
          <w:spacing w:val="18"/>
          <w:sz w:val="20"/>
          <w:szCs w:val="20"/>
        </w:rPr>
        <w:t xml:space="preserve">　東京農工大学大学院</w:t>
      </w:r>
    </w:p>
    <w:p w:rsidR="005A2712" w:rsidRDefault="00506120" w:rsidP="00C267EB">
      <w:pPr>
        <w:tabs>
          <w:tab w:val="left" w:pos="0"/>
        </w:tabs>
        <w:wordWrap w:val="0"/>
        <w:autoSpaceDE w:val="0"/>
        <w:autoSpaceDN w:val="0"/>
        <w:spacing w:line="390" w:lineRule="exact"/>
        <w:ind w:right="-1" w:firstLineChars="100" w:firstLine="231"/>
        <w:jc w:val="right"/>
        <w:rPr>
          <w:rFonts w:hAnsi="ＭＳ Ｐゴシック"/>
          <w:b/>
          <w:color w:val="0000FF"/>
          <w:spacing w:val="18"/>
          <w:sz w:val="20"/>
          <w:szCs w:val="20"/>
        </w:rPr>
      </w:pPr>
      <w:r w:rsidRPr="00506120">
        <w:rPr>
          <w:rFonts w:hAnsi="ＭＳ Ｐゴシック" w:hint="eastAsia"/>
          <w:b/>
          <w:color w:val="0000FF"/>
          <w:spacing w:val="18"/>
          <w:sz w:val="20"/>
          <w:szCs w:val="20"/>
        </w:rPr>
        <w:t>連合農学研究科総務係</w:t>
      </w:r>
    </w:p>
    <w:p w:rsidR="00506120" w:rsidRPr="00506120" w:rsidRDefault="0049363A" w:rsidP="005A2712">
      <w:pPr>
        <w:tabs>
          <w:tab w:val="left" w:pos="0"/>
        </w:tabs>
        <w:autoSpaceDE w:val="0"/>
        <w:autoSpaceDN w:val="0"/>
        <w:spacing w:line="390" w:lineRule="exact"/>
        <w:ind w:right="-1" w:firstLineChars="100" w:firstLine="231"/>
        <w:jc w:val="right"/>
        <w:rPr>
          <w:rFonts w:hAnsi="ＭＳ Ｐゴシック"/>
          <w:b/>
          <w:color w:val="0000FF"/>
          <w:spacing w:val="18"/>
          <w:sz w:val="20"/>
          <w:szCs w:val="20"/>
        </w:rPr>
      </w:pPr>
      <w:r>
        <w:rPr>
          <w:rFonts w:hAnsi="ＭＳ Ｐゴシック" w:hint="eastAsia"/>
          <w:b/>
          <w:color w:val="0000FF"/>
          <w:spacing w:val="18"/>
          <w:sz w:val="20"/>
          <w:szCs w:val="20"/>
        </w:rPr>
        <w:t>（</w:t>
      </w:r>
      <w:r w:rsidR="00BC284D">
        <w:rPr>
          <w:rFonts w:hAnsi="ＭＳ Ｐゴシック" w:hint="eastAsia"/>
          <w:b/>
          <w:color w:val="0000FF"/>
          <w:spacing w:val="18"/>
          <w:sz w:val="20"/>
          <w:szCs w:val="20"/>
        </w:rPr>
        <w:t>後藤</w:t>
      </w:r>
      <w:r w:rsidR="005A2712">
        <w:rPr>
          <w:rFonts w:hAnsi="ＭＳ Ｐゴシック" w:hint="eastAsia"/>
          <w:b/>
          <w:color w:val="0000FF"/>
          <w:spacing w:val="18"/>
          <w:sz w:val="20"/>
          <w:szCs w:val="20"/>
        </w:rPr>
        <w:t>・</w:t>
      </w:r>
      <w:r w:rsidR="00BC284D">
        <w:rPr>
          <w:rFonts w:hAnsi="ＭＳ Ｐゴシック" w:hint="eastAsia"/>
          <w:b/>
          <w:color w:val="0000FF"/>
          <w:spacing w:val="18"/>
          <w:sz w:val="20"/>
          <w:szCs w:val="20"/>
        </w:rPr>
        <w:t>関根</w:t>
      </w:r>
      <w:r>
        <w:rPr>
          <w:rFonts w:hAnsi="ＭＳ Ｐゴシック" w:hint="eastAsia"/>
          <w:b/>
          <w:color w:val="0000FF"/>
          <w:spacing w:val="18"/>
          <w:sz w:val="20"/>
          <w:szCs w:val="20"/>
        </w:rPr>
        <w:t>）</w:t>
      </w:r>
    </w:p>
    <w:p w:rsidR="00506120" w:rsidRPr="00506120" w:rsidRDefault="00506120" w:rsidP="00506120">
      <w:pPr>
        <w:tabs>
          <w:tab w:val="left" w:pos="0"/>
        </w:tabs>
        <w:wordWrap w:val="0"/>
        <w:autoSpaceDE w:val="0"/>
        <w:autoSpaceDN w:val="0"/>
        <w:ind w:firstLineChars="1095" w:firstLine="2529"/>
        <w:jc w:val="right"/>
        <w:rPr>
          <w:rFonts w:hAnsi="ＭＳ Ｐゴシック"/>
          <w:b/>
          <w:color w:val="0000FF"/>
          <w:spacing w:val="18"/>
          <w:sz w:val="20"/>
          <w:szCs w:val="20"/>
        </w:rPr>
      </w:pPr>
      <w:r w:rsidRPr="00506120">
        <w:rPr>
          <w:rFonts w:hAnsi="ＭＳ Ｐゴシック" w:hint="eastAsia"/>
          <w:b/>
          <w:color w:val="0000FF"/>
          <w:spacing w:val="18"/>
          <w:sz w:val="20"/>
          <w:szCs w:val="20"/>
        </w:rPr>
        <w:t>Tel：０４２－３６７-５６６９</w:t>
      </w:r>
    </w:p>
    <w:p w:rsidR="00913552" w:rsidRPr="00506120" w:rsidRDefault="00506120" w:rsidP="00506120">
      <w:pPr>
        <w:tabs>
          <w:tab w:val="left" w:pos="0"/>
        </w:tabs>
        <w:autoSpaceDE w:val="0"/>
        <w:autoSpaceDN w:val="0"/>
        <w:ind w:firstLineChars="1095" w:firstLine="2529"/>
        <w:jc w:val="right"/>
        <w:rPr>
          <w:rFonts w:hAnsi="Courier New" w:cs="Courier New"/>
          <w:sz w:val="24"/>
          <w:szCs w:val="24"/>
        </w:rPr>
      </w:pPr>
      <w:r w:rsidRPr="00506120">
        <w:rPr>
          <w:rFonts w:hAnsi="ＭＳ Ｐゴシック" w:hint="eastAsia"/>
          <w:b/>
          <w:color w:val="0000FF"/>
          <w:spacing w:val="18"/>
          <w:sz w:val="20"/>
          <w:szCs w:val="20"/>
        </w:rPr>
        <w:t>Mail:　rendai</w:t>
      </w:r>
      <w:r w:rsidR="00C267EB">
        <w:rPr>
          <w:rFonts w:hAnsi="ＭＳ Ｐゴシック" w:hint="eastAsia"/>
          <w:b/>
          <w:color w:val="0000FF"/>
          <w:spacing w:val="18"/>
          <w:sz w:val="20"/>
          <w:szCs w:val="20"/>
        </w:rPr>
        <w:t>2</w:t>
      </w:r>
      <w:r w:rsidRPr="00506120">
        <w:rPr>
          <w:rFonts w:hAnsi="ＭＳ Ｐゴシック" w:hint="eastAsia"/>
          <w:b/>
          <w:color w:val="0000FF"/>
          <w:spacing w:val="18"/>
          <w:sz w:val="20"/>
          <w:szCs w:val="20"/>
        </w:rPr>
        <w:t>@cc.tuat.ac.jp</w:t>
      </w:r>
    </w:p>
    <w:p w:rsidR="00517A22" w:rsidRDefault="008040A0" w:rsidP="00517A22">
      <w:pPr>
        <w:jc w:val="center"/>
        <w:rPr>
          <w:sz w:val="24"/>
          <w:szCs w:val="24"/>
        </w:rPr>
      </w:pPr>
      <w:r>
        <w:rPr>
          <w:sz w:val="24"/>
          <w:szCs w:val="24"/>
        </w:rPr>
        <w:br w:type="page"/>
      </w:r>
      <w:r w:rsidR="001171E9">
        <w:rPr>
          <w:rFonts w:hint="eastAsia"/>
          <w:sz w:val="24"/>
          <w:szCs w:val="24"/>
        </w:rPr>
        <w:lastRenderedPageBreak/>
        <w:t>令和</w:t>
      </w:r>
      <w:r w:rsidR="007B5BED">
        <w:rPr>
          <w:rFonts w:hint="eastAsia"/>
          <w:sz w:val="24"/>
          <w:szCs w:val="24"/>
        </w:rPr>
        <w:t>７</w:t>
      </w:r>
      <w:r w:rsidR="004C7AE6" w:rsidRPr="00A278F0">
        <w:rPr>
          <w:rFonts w:hint="eastAsia"/>
          <w:sz w:val="24"/>
          <w:szCs w:val="24"/>
        </w:rPr>
        <w:t>年</w:t>
      </w:r>
      <w:r w:rsidR="004C7AE6">
        <w:rPr>
          <w:rFonts w:hint="eastAsia"/>
          <w:sz w:val="24"/>
          <w:szCs w:val="24"/>
        </w:rPr>
        <w:t>度リサーチ・アシスタント申請</w:t>
      </w:r>
      <w:r w:rsidR="00517A22">
        <w:rPr>
          <w:rFonts w:hint="eastAsia"/>
          <w:sz w:val="24"/>
          <w:szCs w:val="24"/>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713"/>
        <w:gridCol w:w="880"/>
        <w:gridCol w:w="1407"/>
        <w:gridCol w:w="100"/>
        <w:gridCol w:w="1303"/>
        <w:gridCol w:w="369"/>
        <w:gridCol w:w="3695"/>
      </w:tblGrid>
      <w:tr w:rsidR="00517A22" w:rsidTr="002F56D7">
        <w:trPr>
          <w:trHeight w:val="525"/>
        </w:trPr>
        <w:tc>
          <w:tcPr>
            <w:tcW w:w="1908" w:type="dxa"/>
            <w:gridSpan w:val="2"/>
            <w:vAlign w:val="center"/>
          </w:tcPr>
          <w:p w:rsidR="00517A22" w:rsidRDefault="00517A22" w:rsidP="002F56D7">
            <w:r>
              <w:rPr>
                <w:rFonts w:hint="eastAsia"/>
              </w:rPr>
              <w:t>研究代表者氏名</w:t>
            </w:r>
          </w:p>
        </w:tc>
        <w:tc>
          <w:tcPr>
            <w:tcW w:w="2442" w:type="dxa"/>
            <w:gridSpan w:val="3"/>
            <w:vAlign w:val="center"/>
          </w:tcPr>
          <w:p w:rsidR="00517A22" w:rsidRDefault="00517A22" w:rsidP="002F56D7"/>
        </w:tc>
        <w:tc>
          <w:tcPr>
            <w:tcW w:w="1698" w:type="dxa"/>
            <w:gridSpan w:val="2"/>
            <w:vAlign w:val="center"/>
          </w:tcPr>
          <w:p w:rsidR="00517A22" w:rsidRDefault="00517A22" w:rsidP="002F56D7">
            <w:pPr>
              <w:jc w:val="center"/>
            </w:pPr>
            <w:r>
              <w:rPr>
                <w:rFonts w:hint="eastAsia"/>
              </w:rPr>
              <w:t>所属大学・職</w:t>
            </w:r>
          </w:p>
        </w:tc>
        <w:tc>
          <w:tcPr>
            <w:tcW w:w="3780" w:type="dxa"/>
            <w:vAlign w:val="center"/>
          </w:tcPr>
          <w:p w:rsidR="00517A22" w:rsidRDefault="00517A22" w:rsidP="002F56D7"/>
        </w:tc>
      </w:tr>
      <w:tr w:rsidR="00517A22" w:rsidTr="002F56D7">
        <w:trPr>
          <w:trHeight w:val="714"/>
        </w:trPr>
        <w:tc>
          <w:tcPr>
            <w:tcW w:w="1178" w:type="dxa"/>
            <w:vAlign w:val="center"/>
          </w:tcPr>
          <w:p w:rsidR="00517A22" w:rsidRDefault="00517A22" w:rsidP="002F56D7">
            <w:r>
              <w:rPr>
                <w:rFonts w:hint="eastAsia"/>
              </w:rPr>
              <w:t>研究課題</w:t>
            </w:r>
          </w:p>
        </w:tc>
        <w:tc>
          <w:tcPr>
            <w:tcW w:w="8650" w:type="dxa"/>
            <w:gridSpan w:val="7"/>
            <w:vAlign w:val="center"/>
          </w:tcPr>
          <w:p w:rsidR="00517A22" w:rsidRDefault="00517A22" w:rsidP="002F56D7"/>
        </w:tc>
      </w:tr>
      <w:tr w:rsidR="00517A22" w:rsidTr="002F56D7">
        <w:tc>
          <w:tcPr>
            <w:tcW w:w="9828" w:type="dxa"/>
            <w:gridSpan w:val="8"/>
            <w:vAlign w:val="center"/>
          </w:tcPr>
          <w:p w:rsidR="00517A22" w:rsidRDefault="00517A22" w:rsidP="002F56D7">
            <w:r>
              <w:rPr>
                <w:rFonts w:hint="eastAsia"/>
              </w:rPr>
              <w:t>研究組織</w:t>
            </w:r>
            <w:r>
              <w:rPr>
                <w:rFonts w:hint="eastAsia"/>
                <w:sz w:val="20"/>
                <w:szCs w:val="20"/>
              </w:rPr>
              <w:t>（</w:t>
            </w:r>
            <w:r w:rsidRPr="00EB6214">
              <w:rPr>
                <w:rFonts w:hint="eastAsia"/>
                <w:sz w:val="20"/>
                <w:szCs w:val="20"/>
              </w:rPr>
              <w:t>研究代表者を含む</w:t>
            </w:r>
            <w:r>
              <w:rPr>
                <w:rFonts w:hint="eastAsia"/>
                <w:sz w:val="20"/>
                <w:szCs w:val="20"/>
              </w:rPr>
              <w:t>、研究に参加する教員全てを記入下さい）</w:t>
            </w:r>
          </w:p>
        </w:tc>
      </w:tr>
      <w:tr w:rsidR="00517A22" w:rsidTr="002F56D7">
        <w:tc>
          <w:tcPr>
            <w:tcW w:w="2808" w:type="dxa"/>
            <w:gridSpan w:val="3"/>
            <w:vAlign w:val="center"/>
          </w:tcPr>
          <w:p w:rsidR="00517A22" w:rsidRDefault="00517A22" w:rsidP="002F56D7">
            <w:pPr>
              <w:jc w:val="center"/>
            </w:pPr>
            <w:r>
              <w:rPr>
                <w:rFonts w:hint="eastAsia"/>
              </w:rPr>
              <w:t>氏　　名</w:t>
            </w:r>
          </w:p>
        </w:tc>
        <w:tc>
          <w:tcPr>
            <w:tcW w:w="2864" w:type="dxa"/>
            <w:gridSpan w:val="3"/>
            <w:vAlign w:val="center"/>
          </w:tcPr>
          <w:p w:rsidR="00517A22" w:rsidRDefault="00517A22" w:rsidP="002F56D7">
            <w:pPr>
              <w:jc w:val="center"/>
            </w:pPr>
            <w:r>
              <w:rPr>
                <w:rFonts w:hint="eastAsia"/>
              </w:rPr>
              <w:t>所属大学・職</w:t>
            </w:r>
          </w:p>
        </w:tc>
        <w:tc>
          <w:tcPr>
            <w:tcW w:w="4156" w:type="dxa"/>
            <w:gridSpan w:val="2"/>
            <w:vAlign w:val="center"/>
          </w:tcPr>
          <w:p w:rsidR="00517A22" w:rsidRDefault="00517A22" w:rsidP="002F56D7">
            <w:pPr>
              <w:jc w:val="center"/>
            </w:pPr>
            <w:r>
              <w:rPr>
                <w:rFonts w:hint="eastAsia"/>
              </w:rPr>
              <w:t>役割分担</w:t>
            </w:r>
          </w:p>
        </w:tc>
      </w:tr>
      <w:tr w:rsidR="00517A22" w:rsidTr="002F56D7">
        <w:trPr>
          <w:trHeight w:val="1589"/>
        </w:trPr>
        <w:tc>
          <w:tcPr>
            <w:tcW w:w="2808" w:type="dxa"/>
            <w:gridSpan w:val="3"/>
          </w:tcPr>
          <w:p w:rsidR="00517A22" w:rsidRDefault="00517A22" w:rsidP="002F56D7"/>
        </w:tc>
        <w:tc>
          <w:tcPr>
            <w:tcW w:w="2864" w:type="dxa"/>
            <w:gridSpan w:val="3"/>
          </w:tcPr>
          <w:p w:rsidR="00517A22" w:rsidRDefault="00517A22" w:rsidP="002F56D7"/>
        </w:tc>
        <w:tc>
          <w:tcPr>
            <w:tcW w:w="4156" w:type="dxa"/>
            <w:gridSpan w:val="2"/>
          </w:tcPr>
          <w:p w:rsidR="00517A22" w:rsidRDefault="00517A22" w:rsidP="002F56D7"/>
        </w:tc>
      </w:tr>
      <w:tr w:rsidR="00517A22" w:rsidTr="002F56D7">
        <w:trPr>
          <w:trHeight w:val="1602"/>
        </w:trPr>
        <w:tc>
          <w:tcPr>
            <w:tcW w:w="4248" w:type="dxa"/>
            <w:gridSpan w:val="4"/>
          </w:tcPr>
          <w:p w:rsidR="00517A22" w:rsidRDefault="00517A22" w:rsidP="002F56D7">
            <w:r>
              <w:rPr>
                <w:rFonts w:hint="eastAsia"/>
              </w:rPr>
              <w:t>雇用予定RA氏名</w:t>
            </w:r>
          </w:p>
          <w:p w:rsidR="00517A22" w:rsidRDefault="00C327C4" w:rsidP="002F56D7">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223520</wp:posOffset>
                      </wp:positionV>
                      <wp:extent cx="2446020" cy="0"/>
                      <wp:effectExtent l="5715" t="6985" r="5715"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6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541D62" id="_x0000_t32" coordsize="21600,21600" o:spt="32" o:oned="t" path="m,l21600,21600e" filled="f">
                      <v:path arrowok="t" fillok="f" o:connecttype="none"/>
                      <o:lock v:ext="edit" shapetype="t"/>
                    </v:shapetype>
                    <v:shape id="AutoShape 2" o:spid="_x0000_s1026" type="#_x0000_t32" style="position:absolute;left:0;text-align:left;margin-left:0;margin-top:17.6pt;width:192.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eGr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"/>
                  </w:pict>
                </mc:Fallback>
              </mc:AlternateContent>
            </w:r>
            <w:r w:rsidR="00517A22">
              <w:rPr>
                <w:rFonts w:hint="eastAsia"/>
              </w:rPr>
              <w:t>学籍番号</w:t>
            </w:r>
          </w:p>
          <w:p w:rsidR="00517A22" w:rsidRPr="006E24AC" w:rsidRDefault="00517A22" w:rsidP="002F56D7">
            <w:pPr>
              <w:spacing w:line="600" w:lineRule="auto"/>
            </w:pPr>
            <w:r>
              <w:rPr>
                <w:rFonts w:hint="eastAsia"/>
              </w:rPr>
              <w:t>氏名</w:t>
            </w:r>
          </w:p>
        </w:tc>
        <w:tc>
          <w:tcPr>
            <w:tcW w:w="5580" w:type="dxa"/>
            <w:gridSpan w:val="4"/>
          </w:tcPr>
          <w:p w:rsidR="00517A22" w:rsidRDefault="00517A22" w:rsidP="002F56D7">
            <w:pPr>
              <w:rPr>
                <w:sz w:val="20"/>
                <w:szCs w:val="20"/>
              </w:rPr>
            </w:pPr>
            <w:r>
              <w:rPr>
                <w:rFonts w:hint="eastAsia"/>
                <w:sz w:val="20"/>
                <w:szCs w:val="20"/>
              </w:rPr>
              <w:t>専攻・学年・配置大学</w:t>
            </w:r>
          </w:p>
          <w:p w:rsidR="00517A22" w:rsidRDefault="00517A22" w:rsidP="00517A22">
            <w:pPr>
              <w:ind w:leftChars="200" w:left="428"/>
            </w:pPr>
          </w:p>
        </w:tc>
      </w:tr>
      <w:tr w:rsidR="00517A22" w:rsidRPr="008C14CA" w:rsidTr="002F56D7">
        <w:tc>
          <w:tcPr>
            <w:tcW w:w="9828" w:type="dxa"/>
            <w:gridSpan w:val="8"/>
            <w:vAlign w:val="center"/>
          </w:tcPr>
          <w:p w:rsidR="00517A22" w:rsidRPr="008C14CA" w:rsidRDefault="00517A22" w:rsidP="002F56D7">
            <w:r w:rsidRPr="008C14CA">
              <w:rPr>
                <w:rFonts w:hint="eastAsia"/>
              </w:rPr>
              <w:t>雇用予定RAの研究業績</w:t>
            </w:r>
            <w:r w:rsidRPr="008C14CA">
              <w:rPr>
                <w:rFonts w:hint="eastAsia"/>
                <w:sz w:val="20"/>
                <w:szCs w:val="20"/>
              </w:rPr>
              <w:t>（</w:t>
            </w:r>
            <w:r w:rsidR="000B6269">
              <w:rPr>
                <w:rFonts w:hint="eastAsia"/>
                <w:sz w:val="20"/>
                <w:szCs w:val="20"/>
              </w:rPr>
              <w:t>公表論文の別刷および口頭発表の場合は講演要旨を添付下さい。◎各１</w:t>
            </w:r>
            <w:r w:rsidRPr="008C14CA">
              <w:rPr>
                <w:rFonts w:hint="eastAsia"/>
                <w:sz w:val="20"/>
                <w:szCs w:val="20"/>
              </w:rPr>
              <w:t>部）</w:t>
            </w:r>
          </w:p>
        </w:tc>
      </w:tr>
      <w:tr w:rsidR="00517A22" w:rsidTr="002F56D7">
        <w:trPr>
          <w:trHeight w:val="2371"/>
        </w:trPr>
        <w:tc>
          <w:tcPr>
            <w:tcW w:w="9828" w:type="dxa"/>
            <w:gridSpan w:val="8"/>
          </w:tcPr>
          <w:p w:rsidR="00517A22" w:rsidRDefault="00517A22" w:rsidP="002F56D7"/>
        </w:tc>
      </w:tr>
      <w:tr w:rsidR="00517A22" w:rsidTr="002F56D7">
        <w:tc>
          <w:tcPr>
            <w:tcW w:w="9828" w:type="dxa"/>
            <w:gridSpan w:val="8"/>
            <w:vAlign w:val="center"/>
          </w:tcPr>
          <w:p w:rsidR="00517A22" w:rsidRDefault="00517A22" w:rsidP="002F56D7">
            <w:r>
              <w:rPr>
                <w:rFonts w:hint="eastAsia"/>
              </w:rPr>
              <w:t>研究内容及び研究目的</w:t>
            </w:r>
          </w:p>
        </w:tc>
      </w:tr>
      <w:tr w:rsidR="00517A22" w:rsidTr="002F56D7">
        <w:trPr>
          <w:trHeight w:val="6301"/>
        </w:trPr>
        <w:tc>
          <w:tcPr>
            <w:tcW w:w="9828" w:type="dxa"/>
            <w:gridSpan w:val="8"/>
          </w:tcPr>
          <w:p w:rsidR="00517A22" w:rsidRDefault="00517A22" w:rsidP="002F56D7"/>
        </w:tc>
      </w:tr>
    </w:tbl>
    <w:p w:rsidR="00517A22" w:rsidRDefault="00517A22" w:rsidP="00517A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517A22" w:rsidTr="002F56D7">
        <w:tc>
          <w:tcPr>
            <w:tcW w:w="9828" w:type="dxa"/>
            <w:vAlign w:val="center"/>
          </w:tcPr>
          <w:p w:rsidR="00517A22" w:rsidRDefault="00517A22" w:rsidP="002F56D7">
            <w:r>
              <w:lastRenderedPageBreak/>
              <w:br w:type="page"/>
            </w:r>
            <w:r>
              <w:rPr>
                <w:rFonts w:hint="eastAsia"/>
              </w:rPr>
              <w:t>研究遂行のための経費の出所</w:t>
            </w:r>
            <w:r>
              <w:rPr>
                <w:rFonts w:hint="eastAsia"/>
                <w:sz w:val="20"/>
                <w:szCs w:val="20"/>
              </w:rPr>
              <w:t>（運営費交付金、科研費、受託研究費、委任経理金等）</w:t>
            </w:r>
          </w:p>
        </w:tc>
      </w:tr>
      <w:tr w:rsidR="00517A22" w:rsidTr="002F56D7">
        <w:trPr>
          <w:trHeight w:val="1783"/>
        </w:trPr>
        <w:tc>
          <w:tcPr>
            <w:tcW w:w="9828" w:type="dxa"/>
          </w:tcPr>
          <w:p w:rsidR="00CC17AB" w:rsidRDefault="00CC17AB" w:rsidP="00CC17AB">
            <w:r>
              <w:rPr>
                <w:rFonts w:hint="eastAsia"/>
              </w:rPr>
              <w:t xml:space="preserve">　</w:t>
            </w:r>
          </w:p>
          <w:p w:rsidR="00517A22" w:rsidRPr="00CC17AB" w:rsidRDefault="00517A22" w:rsidP="002F56D7"/>
        </w:tc>
      </w:tr>
      <w:tr w:rsidR="00517A22" w:rsidTr="002F56D7">
        <w:tc>
          <w:tcPr>
            <w:tcW w:w="9828" w:type="dxa"/>
            <w:vAlign w:val="center"/>
          </w:tcPr>
          <w:p w:rsidR="00517A22" w:rsidRDefault="00517A22" w:rsidP="002F56D7">
            <w:r>
              <w:rPr>
                <w:rFonts w:hint="eastAsia"/>
              </w:rPr>
              <w:t>研究計画・方法</w:t>
            </w:r>
            <w:r>
              <w:rPr>
                <w:rFonts w:hint="eastAsia"/>
                <w:sz w:val="20"/>
                <w:szCs w:val="20"/>
              </w:rPr>
              <w:t>（研究目的を達成するための研究計画・方法をRAとの関連を含め具体的に記入して下さい）</w:t>
            </w:r>
          </w:p>
        </w:tc>
      </w:tr>
      <w:tr w:rsidR="00517A22" w:rsidTr="002F56D7">
        <w:trPr>
          <w:trHeight w:val="5544"/>
        </w:trPr>
        <w:tc>
          <w:tcPr>
            <w:tcW w:w="9828" w:type="dxa"/>
          </w:tcPr>
          <w:p w:rsidR="00517A22" w:rsidRDefault="00517A22" w:rsidP="002F56D7"/>
        </w:tc>
      </w:tr>
      <w:tr w:rsidR="00517A22" w:rsidTr="002F56D7">
        <w:tc>
          <w:tcPr>
            <w:tcW w:w="9828" w:type="dxa"/>
            <w:vAlign w:val="center"/>
          </w:tcPr>
          <w:p w:rsidR="00517A22" w:rsidRDefault="00517A22" w:rsidP="002F56D7">
            <w:r>
              <w:rPr>
                <w:rFonts w:hint="eastAsia"/>
              </w:rPr>
              <w:t>RAの必要理由</w:t>
            </w:r>
            <w:r>
              <w:rPr>
                <w:rFonts w:hint="eastAsia"/>
                <w:sz w:val="20"/>
                <w:szCs w:val="20"/>
              </w:rPr>
              <w:t>（具体的かつ簡明に記入すること(80字程度)）</w:t>
            </w:r>
          </w:p>
        </w:tc>
      </w:tr>
      <w:tr w:rsidR="00517A22" w:rsidTr="002F56D7">
        <w:trPr>
          <w:trHeight w:val="1392"/>
        </w:trPr>
        <w:tc>
          <w:tcPr>
            <w:tcW w:w="9828" w:type="dxa"/>
          </w:tcPr>
          <w:p w:rsidR="00517A22" w:rsidRDefault="00517A22" w:rsidP="002F56D7"/>
        </w:tc>
      </w:tr>
      <w:tr w:rsidR="00517A22" w:rsidTr="002F56D7">
        <w:tc>
          <w:tcPr>
            <w:tcW w:w="9828" w:type="dxa"/>
            <w:vAlign w:val="center"/>
          </w:tcPr>
          <w:p w:rsidR="00517A22" w:rsidRDefault="00517A22" w:rsidP="002F56D7">
            <w:r>
              <w:rPr>
                <w:rFonts w:hint="eastAsia"/>
              </w:rPr>
              <w:t>研究期間</w:t>
            </w:r>
          </w:p>
        </w:tc>
      </w:tr>
      <w:tr w:rsidR="00517A22" w:rsidTr="002F56D7">
        <w:trPr>
          <w:trHeight w:val="560"/>
        </w:trPr>
        <w:tc>
          <w:tcPr>
            <w:tcW w:w="9828" w:type="dxa"/>
            <w:vAlign w:val="center"/>
          </w:tcPr>
          <w:p w:rsidR="00517A22" w:rsidRDefault="002A1EA4" w:rsidP="003A1F44">
            <w:pPr>
              <w:ind w:firstLineChars="200" w:firstLine="428"/>
            </w:pPr>
            <w:r>
              <w:rPr>
                <w:rFonts w:hint="eastAsia"/>
              </w:rPr>
              <w:t>２０２</w:t>
            </w:r>
            <w:r w:rsidR="007B5BED">
              <w:rPr>
                <w:rFonts w:hint="eastAsia"/>
              </w:rPr>
              <w:t>５</w:t>
            </w:r>
            <w:r w:rsidR="003A1F44">
              <w:rPr>
                <w:rFonts w:hint="eastAsia"/>
              </w:rPr>
              <w:t xml:space="preserve">年　</w:t>
            </w:r>
            <w:r w:rsidR="002F22C6">
              <w:rPr>
                <w:rFonts w:hint="eastAsia"/>
              </w:rPr>
              <w:t>７</w:t>
            </w:r>
            <w:r w:rsidR="003A1F44">
              <w:rPr>
                <w:rFonts w:hint="eastAsia"/>
              </w:rPr>
              <w:t>月</w:t>
            </w:r>
            <w:r>
              <w:rPr>
                <w:rFonts w:hint="eastAsia"/>
              </w:rPr>
              <w:t>１</w:t>
            </w:r>
            <w:r w:rsidR="003A1F44">
              <w:rPr>
                <w:rFonts w:hint="eastAsia"/>
              </w:rPr>
              <w:t xml:space="preserve">日　～　</w:t>
            </w:r>
            <w:r>
              <w:rPr>
                <w:rFonts w:hint="eastAsia"/>
              </w:rPr>
              <w:t>２０２</w:t>
            </w:r>
            <w:r w:rsidR="007B5BED">
              <w:rPr>
                <w:rFonts w:hint="eastAsia"/>
              </w:rPr>
              <w:t>６</w:t>
            </w:r>
            <w:r w:rsidR="00517A22">
              <w:rPr>
                <w:rFonts w:hint="eastAsia"/>
              </w:rPr>
              <w:t xml:space="preserve">年　</w:t>
            </w:r>
            <w:r>
              <w:rPr>
                <w:rFonts w:hint="eastAsia"/>
              </w:rPr>
              <w:t>３</w:t>
            </w:r>
            <w:r w:rsidR="00517A22">
              <w:rPr>
                <w:rFonts w:hint="eastAsia"/>
              </w:rPr>
              <w:t>月</w:t>
            </w:r>
            <w:r>
              <w:rPr>
                <w:rFonts w:hint="eastAsia"/>
              </w:rPr>
              <w:t>３１</w:t>
            </w:r>
            <w:r w:rsidR="00517A22">
              <w:rPr>
                <w:rFonts w:hint="eastAsia"/>
              </w:rPr>
              <w:t>日</w:t>
            </w:r>
          </w:p>
        </w:tc>
      </w:tr>
      <w:tr w:rsidR="00517A22" w:rsidTr="002F56D7">
        <w:trPr>
          <w:trHeight w:val="251"/>
        </w:trPr>
        <w:tc>
          <w:tcPr>
            <w:tcW w:w="9828" w:type="dxa"/>
            <w:vAlign w:val="center"/>
          </w:tcPr>
          <w:p w:rsidR="00517A22" w:rsidRDefault="00517A22" w:rsidP="002F56D7">
            <w:pPr>
              <w:rPr>
                <w:lang w:eastAsia="zh-TW"/>
              </w:rPr>
            </w:pPr>
            <w:r>
              <w:rPr>
                <w:rFonts w:hint="eastAsia"/>
                <w:lang w:eastAsia="zh-TW"/>
              </w:rPr>
              <w:t>採用計画時間数（上限</w:t>
            </w:r>
            <w:r>
              <w:rPr>
                <w:rFonts w:hint="eastAsia"/>
              </w:rPr>
              <w:t>３５０</w:t>
            </w:r>
            <w:r>
              <w:rPr>
                <w:rFonts w:hint="eastAsia"/>
                <w:lang w:eastAsia="zh-TW"/>
              </w:rPr>
              <w:t>時間）：</w:t>
            </w:r>
          </w:p>
        </w:tc>
      </w:tr>
      <w:tr w:rsidR="00517A22" w:rsidRPr="0087427B" w:rsidTr="002F56D7">
        <w:trPr>
          <w:trHeight w:val="524"/>
        </w:trPr>
        <w:tc>
          <w:tcPr>
            <w:tcW w:w="9828" w:type="dxa"/>
            <w:vAlign w:val="center"/>
          </w:tcPr>
          <w:p w:rsidR="0087427B" w:rsidRDefault="00517A22" w:rsidP="0087427B">
            <w:r>
              <w:rPr>
                <w:rFonts w:hint="eastAsia"/>
                <w:lang w:eastAsia="zh-TW"/>
              </w:rPr>
              <w:t>一週当　　　　　時間　×　　　　週　＝　　　　時間</w:t>
            </w:r>
            <w:r w:rsidR="0087427B">
              <w:rPr>
                <w:rFonts w:hint="eastAsia"/>
              </w:rPr>
              <w:t xml:space="preserve">　</w:t>
            </w:r>
          </w:p>
          <w:p w:rsidR="0087427B" w:rsidRPr="0087427B" w:rsidRDefault="0087427B" w:rsidP="0087427B">
            <w:r>
              <w:rPr>
                <w:rFonts w:hint="eastAsia"/>
              </w:rPr>
              <w:t xml:space="preserve">　</w:t>
            </w:r>
            <w:r w:rsidRPr="0087427B">
              <w:rPr>
                <w:rFonts w:hint="eastAsia"/>
                <w:sz w:val="16"/>
                <w:szCs w:val="16"/>
              </w:rPr>
              <w:t>※一週当</w:t>
            </w:r>
            <w:r w:rsidR="00670AE0">
              <w:rPr>
                <w:rFonts w:hint="eastAsia"/>
                <w:sz w:val="16"/>
                <w:szCs w:val="16"/>
              </w:rPr>
              <w:t>25</w:t>
            </w:r>
            <w:r w:rsidRPr="0087427B">
              <w:rPr>
                <w:rFonts w:hint="eastAsia"/>
                <w:sz w:val="16"/>
                <w:szCs w:val="16"/>
              </w:rPr>
              <w:t>時間を超えないこと</w:t>
            </w:r>
          </w:p>
        </w:tc>
      </w:tr>
    </w:tbl>
    <w:p w:rsidR="00517A22" w:rsidRDefault="00517A22" w:rsidP="00517A22">
      <w:r>
        <w:rPr>
          <w:rFonts w:hint="eastAsia"/>
        </w:rPr>
        <w:t>※参考までに時間給は、構成大学ごとの単価を適用することとなります。</w:t>
      </w:r>
    </w:p>
    <w:p w:rsidR="0087427B" w:rsidRDefault="0087427B" w:rsidP="0087427B">
      <w:pPr>
        <w:wordWrap w:val="0"/>
        <w:ind w:right="856"/>
      </w:pPr>
    </w:p>
    <w:p w:rsidR="00517A22" w:rsidRDefault="00517A22" w:rsidP="00517A22">
      <w:pPr>
        <w:jc w:val="right"/>
      </w:pPr>
    </w:p>
    <w:p w:rsidR="003D6132" w:rsidRDefault="00517A22" w:rsidP="00517A22">
      <w:pPr>
        <w:jc w:val="right"/>
        <w:rPr>
          <w:sz w:val="24"/>
          <w:szCs w:val="24"/>
        </w:rPr>
      </w:pPr>
      <w:r>
        <w:br w:type="page"/>
      </w:r>
      <w:r w:rsidR="001171E9">
        <w:rPr>
          <w:rFonts w:hint="eastAsia"/>
          <w:sz w:val="24"/>
          <w:szCs w:val="24"/>
        </w:rPr>
        <w:lastRenderedPageBreak/>
        <w:t>令和</w:t>
      </w:r>
      <w:r w:rsidR="007B5BED">
        <w:rPr>
          <w:rFonts w:hint="eastAsia"/>
          <w:sz w:val="24"/>
          <w:szCs w:val="24"/>
        </w:rPr>
        <w:t>７</w:t>
      </w:r>
      <w:r w:rsidR="004C7AE6">
        <w:rPr>
          <w:rFonts w:hint="eastAsia"/>
          <w:sz w:val="24"/>
          <w:szCs w:val="24"/>
        </w:rPr>
        <w:t>年度リサーチ・アシスタント申請</w:t>
      </w:r>
      <w:r w:rsidR="003D6132">
        <w:rPr>
          <w:rFonts w:hint="eastAsia"/>
          <w:sz w:val="24"/>
          <w:szCs w:val="24"/>
        </w:rPr>
        <w:t>書</w:t>
      </w:r>
      <w:r w:rsidR="00EB3A66">
        <w:rPr>
          <w:rFonts w:hint="eastAsia"/>
          <w:sz w:val="24"/>
          <w:szCs w:val="24"/>
        </w:rPr>
        <w:t xml:space="preserve">　　　　　</w:t>
      </w:r>
      <w:r w:rsidR="00EB3A66" w:rsidRPr="00517A22">
        <w:rPr>
          <w:rFonts w:hint="eastAsia"/>
          <w:b/>
          <w:color w:val="FF0000"/>
          <w:sz w:val="24"/>
          <w:szCs w:val="24"/>
        </w:rPr>
        <w:t xml:space="preserve">記　入　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0"/>
        <w:gridCol w:w="712"/>
        <w:gridCol w:w="880"/>
        <w:gridCol w:w="1407"/>
        <w:gridCol w:w="100"/>
        <w:gridCol w:w="1303"/>
        <w:gridCol w:w="369"/>
        <w:gridCol w:w="3697"/>
      </w:tblGrid>
      <w:tr w:rsidR="003D6132">
        <w:trPr>
          <w:trHeight w:val="525"/>
        </w:trPr>
        <w:tc>
          <w:tcPr>
            <w:tcW w:w="1908" w:type="dxa"/>
            <w:gridSpan w:val="2"/>
            <w:vAlign w:val="center"/>
          </w:tcPr>
          <w:p w:rsidR="003D6132" w:rsidRDefault="003D6132">
            <w:r>
              <w:rPr>
                <w:rFonts w:hint="eastAsia"/>
              </w:rPr>
              <w:t>研究代表者氏名</w:t>
            </w:r>
          </w:p>
        </w:tc>
        <w:tc>
          <w:tcPr>
            <w:tcW w:w="2442" w:type="dxa"/>
            <w:gridSpan w:val="3"/>
            <w:vAlign w:val="center"/>
          </w:tcPr>
          <w:p w:rsidR="003D6132" w:rsidRDefault="00E60066" w:rsidP="00DB27AF">
            <w:r>
              <w:rPr>
                <w:rFonts w:hint="eastAsia"/>
              </w:rPr>
              <w:t xml:space="preserve">　</w:t>
            </w:r>
          </w:p>
        </w:tc>
        <w:tc>
          <w:tcPr>
            <w:tcW w:w="1698" w:type="dxa"/>
            <w:gridSpan w:val="2"/>
            <w:vAlign w:val="center"/>
          </w:tcPr>
          <w:p w:rsidR="003D6132" w:rsidRDefault="003D6132">
            <w:pPr>
              <w:jc w:val="center"/>
            </w:pPr>
            <w:r>
              <w:rPr>
                <w:rFonts w:hint="eastAsia"/>
              </w:rPr>
              <w:t>所属大学・職</w:t>
            </w:r>
          </w:p>
        </w:tc>
        <w:tc>
          <w:tcPr>
            <w:tcW w:w="3780" w:type="dxa"/>
            <w:vAlign w:val="center"/>
          </w:tcPr>
          <w:p w:rsidR="003D6132" w:rsidRDefault="00DB27AF">
            <w:pPr>
              <w:rPr>
                <w:lang w:eastAsia="zh-CN"/>
              </w:rPr>
            </w:pPr>
            <w:r>
              <w:rPr>
                <w:rFonts w:hint="eastAsia"/>
                <w:lang w:eastAsia="zh-CN"/>
              </w:rPr>
              <w:t xml:space="preserve">　</w:t>
            </w:r>
            <w:r>
              <w:rPr>
                <w:rFonts w:hint="eastAsia"/>
              </w:rPr>
              <w:t>○○</w:t>
            </w:r>
            <w:r w:rsidR="00E60066">
              <w:rPr>
                <w:rFonts w:hint="eastAsia"/>
                <w:lang w:eastAsia="zh-CN"/>
              </w:rPr>
              <w:t>大学農学部教授</w:t>
            </w:r>
          </w:p>
        </w:tc>
      </w:tr>
      <w:tr w:rsidR="003D6132">
        <w:trPr>
          <w:trHeight w:val="714"/>
        </w:trPr>
        <w:tc>
          <w:tcPr>
            <w:tcW w:w="1178" w:type="dxa"/>
            <w:vAlign w:val="center"/>
          </w:tcPr>
          <w:p w:rsidR="003D6132" w:rsidRDefault="003D6132">
            <w:r>
              <w:rPr>
                <w:rFonts w:hint="eastAsia"/>
              </w:rPr>
              <w:t>研究課題</w:t>
            </w:r>
          </w:p>
        </w:tc>
        <w:tc>
          <w:tcPr>
            <w:tcW w:w="8650" w:type="dxa"/>
            <w:gridSpan w:val="7"/>
            <w:vAlign w:val="center"/>
          </w:tcPr>
          <w:p w:rsidR="003D6132" w:rsidRDefault="00E60066" w:rsidP="00DB27AF">
            <w:r>
              <w:rPr>
                <w:rFonts w:hint="eastAsia"/>
              </w:rPr>
              <w:t xml:space="preserve">　</w:t>
            </w:r>
            <w:r w:rsidR="00DB27AF">
              <w:rPr>
                <w:rFonts w:hint="eastAsia"/>
              </w:rPr>
              <w:t>○○○</w:t>
            </w:r>
            <w:r>
              <w:rPr>
                <w:rFonts w:hint="eastAsia"/>
              </w:rPr>
              <w:t>に関する研究</w:t>
            </w:r>
          </w:p>
        </w:tc>
      </w:tr>
      <w:tr w:rsidR="003D6132">
        <w:tc>
          <w:tcPr>
            <w:tcW w:w="9828" w:type="dxa"/>
            <w:gridSpan w:val="8"/>
            <w:vAlign w:val="center"/>
          </w:tcPr>
          <w:p w:rsidR="003D6132" w:rsidRDefault="003D6132">
            <w:r>
              <w:rPr>
                <w:rFonts w:hint="eastAsia"/>
              </w:rPr>
              <w:t>研究組織</w:t>
            </w:r>
            <w:r>
              <w:rPr>
                <w:rFonts w:hint="eastAsia"/>
                <w:sz w:val="20"/>
                <w:szCs w:val="20"/>
              </w:rPr>
              <w:t>（</w:t>
            </w:r>
            <w:r w:rsidRPr="00EB6214">
              <w:rPr>
                <w:rFonts w:hint="eastAsia"/>
                <w:sz w:val="20"/>
                <w:szCs w:val="20"/>
              </w:rPr>
              <w:t>研究代表者を含む</w:t>
            </w:r>
            <w:r w:rsidR="00EB6214">
              <w:rPr>
                <w:rFonts w:hint="eastAsia"/>
                <w:sz w:val="20"/>
                <w:szCs w:val="20"/>
              </w:rPr>
              <w:t>、</w:t>
            </w:r>
            <w:r>
              <w:rPr>
                <w:rFonts w:hint="eastAsia"/>
                <w:sz w:val="20"/>
                <w:szCs w:val="20"/>
              </w:rPr>
              <w:t>研究に参加する教員全てを記入下さい）</w:t>
            </w:r>
          </w:p>
        </w:tc>
      </w:tr>
      <w:tr w:rsidR="003D6132">
        <w:tc>
          <w:tcPr>
            <w:tcW w:w="2808" w:type="dxa"/>
            <w:gridSpan w:val="3"/>
            <w:vAlign w:val="center"/>
          </w:tcPr>
          <w:p w:rsidR="003D6132" w:rsidRDefault="003D6132">
            <w:pPr>
              <w:jc w:val="center"/>
            </w:pPr>
            <w:r>
              <w:rPr>
                <w:rFonts w:hint="eastAsia"/>
              </w:rPr>
              <w:t>氏　　名</w:t>
            </w:r>
          </w:p>
        </w:tc>
        <w:tc>
          <w:tcPr>
            <w:tcW w:w="2864" w:type="dxa"/>
            <w:gridSpan w:val="3"/>
            <w:vAlign w:val="center"/>
          </w:tcPr>
          <w:p w:rsidR="003D6132" w:rsidRDefault="003D6132">
            <w:pPr>
              <w:jc w:val="center"/>
            </w:pPr>
            <w:r>
              <w:rPr>
                <w:rFonts w:hint="eastAsia"/>
              </w:rPr>
              <w:t>所属大学・職</w:t>
            </w:r>
          </w:p>
        </w:tc>
        <w:tc>
          <w:tcPr>
            <w:tcW w:w="4156" w:type="dxa"/>
            <w:gridSpan w:val="2"/>
            <w:vAlign w:val="center"/>
          </w:tcPr>
          <w:p w:rsidR="003D6132" w:rsidRDefault="003D6132">
            <w:pPr>
              <w:jc w:val="center"/>
            </w:pPr>
            <w:r>
              <w:rPr>
                <w:rFonts w:hint="eastAsia"/>
              </w:rPr>
              <w:t>役割分担</w:t>
            </w:r>
          </w:p>
        </w:tc>
      </w:tr>
      <w:tr w:rsidR="003D6132">
        <w:trPr>
          <w:trHeight w:val="689"/>
        </w:trPr>
        <w:tc>
          <w:tcPr>
            <w:tcW w:w="2808" w:type="dxa"/>
            <w:gridSpan w:val="3"/>
          </w:tcPr>
          <w:p w:rsidR="00E60066" w:rsidRDefault="00E60066"/>
          <w:p w:rsidR="00E60066" w:rsidRDefault="00E60066"/>
          <w:p w:rsidR="00E60066" w:rsidRDefault="00E60066"/>
        </w:tc>
        <w:tc>
          <w:tcPr>
            <w:tcW w:w="2864" w:type="dxa"/>
            <w:gridSpan w:val="3"/>
          </w:tcPr>
          <w:p w:rsidR="00E60066" w:rsidRDefault="00E60066"/>
          <w:p w:rsidR="00E60066" w:rsidRDefault="00C36EF3">
            <w:r>
              <w:rPr>
                <w:rFonts w:hint="eastAsia"/>
              </w:rPr>
              <w:t>○○</w:t>
            </w:r>
            <w:r w:rsidR="00E60066">
              <w:rPr>
                <w:rFonts w:hint="eastAsia"/>
              </w:rPr>
              <w:t>大学農学部教授</w:t>
            </w:r>
          </w:p>
          <w:p w:rsidR="00E60066" w:rsidRDefault="00C36EF3">
            <w:pPr>
              <w:rPr>
                <w:lang w:eastAsia="zh-CN"/>
              </w:rPr>
            </w:pPr>
            <w:r>
              <w:rPr>
                <w:rFonts w:hint="eastAsia"/>
              </w:rPr>
              <w:t>○○</w:t>
            </w:r>
            <w:r w:rsidR="00E60066">
              <w:rPr>
                <w:rFonts w:hint="eastAsia"/>
                <w:lang w:eastAsia="zh-CN"/>
              </w:rPr>
              <w:t>大学農学部准教授</w:t>
            </w:r>
          </w:p>
        </w:tc>
        <w:tc>
          <w:tcPr>
            <w:tcW w:w="4156" w:type="dxa"/>
            <w:gridSpan w:val="2"/>
          </w:tcPr>
          <w:p w:rsidR="00E60066" w:rsidRDefault="00E60066"/>
          <w:p w:rsidR="00E60066" w:rsidRDefault="00E60066">
            <w:r>
              <w:rPr>
                <w:rFonts w:hint="eastAsia"/>
              </w:rPr>
              <w:t>研究総括</w:t>
            </w:r>
          </w:p>
          <w:p w:rsidR="00E60066" w:rsidRDefault="00E60066">
            <w:r>
              <w:rPr>
                <w:rFonts w:hint="eastAsia"/>
              </w:rPr>
              <w:t>研究調査</w:t>
            </w:r>
          </w:p>
          <w:p w:rsidR="00E60066" w:rsidRPr="00E60066" w:rsidRDefault="00E60066"/>
        </w:tc>
      </w:tr>
      <w:tr w:rsidR="003D6132">
        <w:trPr>
          <w:trHeight w:val="839"/>
        </w:trPr>
        <w:tc>
          <w:tcPr>
            <w:tcW w:w="4248" w:type="dxa"/>
            <w:gridSpan w:val="4"/>
          </w:tcPr>
          <w:p w:rsidR="003D6132" w:rsidRDefault="003D6132">
            <w:pPr>
              <w:rPr>
                <w:lang w:eastAsia="zh-TW"/>
              </w:rPr>
            </w:pPr>
            <w:r>
              <w:rPr>
                <w:rFonts w:hint="eastAsia"/>
                <w:lang w:eastAsia="zh-TW"/>
              </w:rPr>
              <w:t>雇用予定RA氏名</w:t>
            </w:r>
          </w:p>
          <w:p w:rsidR="003D6132" w:rsidRDefault="003D6132">
            <w:pPr>
              <w:ind w:leftChars="300" w:left="643"/>
            </w:pPr>
          </w:p>
        </w:tc>
        <w:tc>
          <w:tcPr>
            <w:tcW w:w="5580" w:type="dxa"/>
            <w:gridSpan w:val="4"/>
          </w:tcPr>
          <w:p w:rsidR="003D6132" w:rsidRDefault="003D6132">
            <w:pPr>
              <w:rPr>
                <w:sz w:val="20"/>
                <w:szCs w:val="20"/>
              </w:rPr>
            </w:pPr>
            <w:r>
              <w:rPr>
                <w:rFonts w:hint="eastAsia"/>
                <w:sz w:val="20"/>
                <w:szCs w:val="20"/>
              </w:rPr>
              <w:t>専攻・学年・配置大学</w:t>
            </w:r>
          </w:p>
          <w:p w:rsidR="003D6132" w:rsidRDefault="00C36EF3">
            <w:pPr>
              <w:ind w:leftChars="200" w:left="428"/>
            </w:pPr>
            <w:r>
              <w:rPr>
                <w:rFonts w:hint="eastAsia"/>
              </w:rPr>
              <w:t>○○○○専攻・○年・○○</w:t>
            </w:r>
            <w:r w:rsidR="00E60066">
              <w:rPr>
                <w:rFonts w:hint="eastAsia"/>
              </w:rPr>
              <w:t>大学</w:t>
            </w:r>
          </w:p>
        </w:tc>
      </w:tr>
      <w:tr w:rsidR="003D6132">
        <w:tc>
          <w:tcPr>
            <w:tcW w:w="9828" w:type="dxa"/>
            <w:gridSpan w:val="8"/>
            <w:vAlign w:val="center"/>
          </w:tcPr>
          <w:p w:rsidR="003D6132" w:rsidRDefault="003D6132">
            <w:r>
              <w:rPr>
                <w:rFonts w:hint="eastAsia"/>
              </w:rPr>
              <w:t>雇用予定RAの研究業績</w:t>
            </w:r>
            <w:r>
              <w:rPr>
                <w:rFonts w:hint="eastAsia"/>
                <w:sz w:val="20"/>
                <w:szCs w:val="20"/>
              </w:rPr>
              <w:t>（公表論文の別刷および口頭発表の場合は講演要旨を添付下さい）</w:t>
            </w:r>
          </w:p>
        </w:tc>
      </w:tr>
      <w:tr w:rsidR="003D6132">
        <w:trPr>
          <w:trHeight w:val="2371"/>
        </w:trPr>
        <w:tc>
          <w:tcPr>
            <w:tcW w:w="9828" w:type="dxa"/>
            <w:gridSpan w:val="8"/>
          </w:tcPr>
          <w:p w:rsidR="00E60066" w:rsidRPr="00E60066" w:rsidRDefault="00E60066" w:rsidP="00C36EF3"/>
        </w:tc>
      </w:tr>
      <w:tr w:rsidR="003D6132">
        <w:tc>
          <w:tcPr>
            <w:tcW w:w="9828" w:type="dxa"/>
            <w:gridSpan w:val="8"/>
            <w:vAlign w:val="center"/>
          </w:tcPr>
          <w:p w:rsidR="003D6132" w:rsidRDefault="003D6132">
            <w:r>
              <w:rPr>
                <w:rFonts w:hint="eastAsia"/>
              </w:rPr>
              <w:t>研究内容及び研究目的</w:t>
            </w:r>
          </w:p>
        </w:tc>
      </w:tr>
      <w:tr w:rsidR="003D6132">
        <w:trPr>
          <w:trHeight w:val="5020"/>
        </w:trPr>
        <w:tc>
          <w:tcPr>
            <w:tcW w:w="9828" w:type="dxa"/>
            <w:gridSpan w:val="8"/>
          </w:tcPr>
          <w:p w:rsidR="003D6132" w:rsidRDefault="003D6132"/>
          <w:p w:rsidR="00E60066" w:rsidRDefault="00E60066">
            <w:r>
              <w:rPr>
                <w:rFonts w:hint="eastAsia"/>
              </w:rPr>
              <w:t xml:space="preserve">　日本の有機農業はこれまで、主として一者的、あるいは二者的関係の中で展開してきたが、2006年12月に有機農業推進法が制定され、農水省による有機農業総合支援対策が実施される中で、「地域に広がる有機農業」、すなわち地域における三者的関係のなかでの展開という新しい課題が浮上してきている。</w:t>
            </w:r>
          </w:p>
          <w:p w:rsidR="00E60066" w:rsidRDefault="00E60066">
            <w:r>
              <w:rPr>
                <w:rFonts w:hint="eastAsia"/>
              </w:rPr>
              <w:t xml:space="preserve">　本研究はこうした日本の有機農業の展開に関するこうした新状況についての実態把握を主目的に取り組まれる。</w:t>
            </w:r>
          </w:p>
          <w:p w:rsidR="00E60066" w:rsidRPr="00E60066" w:rsidRDefault="00E60066">
            <w:r>
              <w:rPr>
                <w:rFonts w:hint="eastAsia"/>
              </w:rPr>
              <w:t xml:space="preserve">　具体的には、農水省が助成を始めた「有機農業モデルタウン事業」全国45地域の現状調査を、配票調査と現地実態調査によって把握していく。併せて、農水省事業には参加していないが有機農業の地域的展開を実現している地域についても同様な調査を実施する。</w:t>
            </w:r>
          </w:p>
        </w:tc>
      </w:tr>
    </w:tbl>
    <w:p w:rsidR="003D6132" w:rsidRDefault="003D613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D6132">
        <w:tc>
          <w:tcPr>
            <w:tcW w:w="9828" w:type="dxa"/>
            <w:vAlign w:val="center"/>
          </w:tcPr>
          <w:p w:rsidR="003D6132" w:rsidRDefault="003D6132">
            <w:r>
              <w:lastRenderedPageBreak/>
              <w:br w:type="page"/>
            </w:r>
            <w:r>
              <w:rPr>
                <w:rFonts w:hint="eastAsia"/>
              </w:rPr>
              <w:t>研究遂行のための経費の出所</w:t>
            </w:r>
            <w:r>
              <w:rPr>
                <w:rFonts w:hint="eastAsia"/>
                <w:sz w:val="20"/>
                <w:szCs w:val="20"/>
              </w:rPr>
              <w:t>（</w:t>
            </w:r>
            <w:r w:rsidR="00DD73B0">
              <w:rPr>
                <w:rFonts w:hint="eastAsia"/>
                <w:sz w:val="20"/>
                <w:szCs w:val="20"/>
              </w:rPr>
              <w:t>運営費交付金</w:t>
            </w:r>
            <w:r>
              <w:rPr>
                <w:rFonts w:hint="eastAsia"/>
                <w:sz w:val="20"/>
                <w:szCs w:val="20"/>
              </w:rPr>
              <w:t>、科研費、受託研究費、委任経理金等）</w:t>
            </w:r>
          </w:p>
        </w:tc>
      </w:tr>
      <w:tr w:rsidR="003D6132">
        <w:trPr>
          <w:trHeight w:val="1783"/>
        </w:trPr>
        <w:tc>
          <w:tcPr>
            <w:tcW w:w="9828" w:type="dxa"/>
          </w:tcPr>
          <w:p w:rsidR="003D6132" w:rsidRDefault="003D6132"/>
          <w:p w:rsidR="00A41B96" w:rsidRDefault="00A41B96">
            <w:r>
              <w:rPr>
                <w:rFonts w:hint="eastAsia"/>
              </w:rPr>
              <w:t xml:space="preserve">　</w:t>
            </w:r>
          </w:p>
          <w:p w:rsidR="00E60066" w:rsidRDefault="00E60066"/>
        </w:tc>
      </w:tr>
      <w:tr w:rsidR="003D6132">
        <w:tc>
          <w:tcPr>
            <w:tcW w:w="9828" w:type="dxa"/>
            <w:vAlign w:val="center"/>
          </w:tcPr>
          <w:p w:rsidR="003D6132" w:rsidRDefault="003D6132">
            <w:r>
              <w:rPr>
                <w:rFonts w:hint="eastAsia"/>
              </w:rPr>
              <w:t>研究計画・方法</w:t>
            </w:r>
            <w:r>
              <w:rPr>
                <w:rFonts w:hint="eastAsia"/>
                <w:sz w:val="20"/>
                <w:szCs w:val="20"/>
              </w:rPr>
              <w:t>（研究目的を達成するための研究計画・方法をRAとの関連を含め具体的に記入して下さい）</w:t>
            </w:r>
          </w:p>
        </w:tc>
      </w:tr>
      <w:tr w:rsidR="003D6132">
        <w:trPr>
          <w:trHeight w:val="5544"/>
        </w:trPr>
        <w:tc>
          <w:tcPr>
            <w:tcW w:w="9828" w:type="dxa"/>
          </w:tcPr>
          <w:p w:rsidR="003D6132" w:rsidRDefault="003D6132"/>
          <w:p w:rsidR="00E60066" w:rsidRDefault="00E60066">
            <w:r>
              <w:rPr>
                <w:rFonts w:hint="eastAsia"/>
              </w:rPr>
              <w:t xml:space="preserve">　</w:t>
            </w:r>
          </w:p>
          <w:p w:rsidR="00E60066" w:rsidRDefault="00E60066">
            <w:r>
              <w:rPr>
                <w:rFonts w:hint="eastAsia"/>
              </w:rPr>
              <w:t>オーガニックモデルタウン地域の取り組み実態についての農水省地方農政局ヒアリング調査</w:t>
            </w:r>
          </w:p>
          <w:p w:rsidR="00E60066" w:rsidRDefault="00E60066">
            <w:r>
              <w:rPr>
                <w:rFonts w:hint="eastAsia"/>
              </w:rPr>
              <w:t>オーガニックモデルタウン地域の取り組み実態についての配票調査</w:t>
            </w:r>
          </w:p>
          <w:p w:rsidR="00E60066" w:rsidRDefault="00E60066">
            <w:r>
              <w:rPr>
                <w:rFonts w:hint="eastAsia"/>
              </w:rPr>
              <w:t>オーガニックモデルタウン地域の取り組み実態についての現地ヒアリング調査</w:t>
            </w:r>
          </w:p>
          <w:p w:rsidR="00E60066" w:rsidRDefault="00E60066">
            <w:r>
              <w:rPr>
                <w:rFonts w:hint="eastAsia"/>
              </w:rPr>
              <w:t>オーガニックモデルタウン地域の取り組み実態についての配票調査</w:t>
            </w:r>
          </w:p>
          <w:p w:rsidR="00E60066" w:rsidRDefault="00E60066">
            <w:r>
              <w:rPr>
                <w:rFonts w:hint="eastAsia"/>
              </w:rPr>
              <w:t>オーガニックモデルタウン地域の取り組み実態についての現地ヒアリング調査</w:t>
            </w:r>
          </w:p>
          <w:p w:rsidR="00E60066" w:rsidRDefault="00E60066"/>
          <w:p w:rsidR="00E60066" w:rsidRPr="00E60066" w:rsidRDefault="00E60066">
            <w:pPr>
              <w:rPr>
                <w:sz w:val="24"/>
              </w:rPr>
            </w:pPr>
            <w:r>
              <w:rPr>
                <w:rFonts w:hint="eastAsia"/>
              </w:rPr>
              <w:t>RAはそれぞれについての調査担当および収集した資料の整理、分析を研究代表者（主指導教員）、研究分担者（副指導教員）の指導の下で実施する。</w:t>
            </w:r>
          </w:p>
        </w:tc>
      </w:tr>
      <w:tr w:rsidR="003D6132">
        <w:tc>
          <w:tcPr>
            <w:tcW w:w="9828" w:type="dxa"/>
            <w:vAlign w:val="center"/>
          </w:tcPr>
          <w:p w:rsidR="003D6132" w:rsidRDefault="003D6132">
            <w:r>
              <w:rPr>
                <w:rFonts w:hint="eastAsia"/>
              </w:rPr>
              <w:t>RAの必要理由</w:t>
            </w:r>
            <w:r>
              <w:rPr>
                <w:rFonts w:hint="eastAsia"/>
                <w:sz w:val="20"/>
                <w:szCs w:val="20"/>
              </w:rPr>
              <w:t>（具体的かつ簡明に記入すること(80字程度)）</w:t>
            </w:r>
          </w:p>
        </w:tc>
      </w:tr>
      <w:tr w:rsidR="003D6132">
        <w:trPr>
          <w:trHeight w:val="1392"/>
        </w:trPr>
        <w:tc>
          <w:tcPr>
            <w:tcW w:w="9828" w:type="dxa"/>
          </w:tcPr>
          <w:p w:rsidR="003D6132" w:rsidRDefault="003D6132"/>
          <w:p w:rsidR="00E60066" w:rsidRDefault="00E60066">
            <w:r>
              <w:rPr>
                <w:rFonts w:hint="eastAsia"/>
              </w:rPr>
              <w:t>本研究ではたいへん手間のかかる調査を計画しており、それらの調査実施の補佐、ならびに収集資料の整理分析にはRAの配置は不可欠である。</w:t>
            </w:r>
          </w:p>
        </w:tc>
      </w:tr>
      <w:tr w:rsidR="003D6132">
        <w:tc>
          <w:tcPr>
            <w:tcW w:w="9828" w:type="dxa"/>
            <w:vAlign w:val="center"/>
          </w:tcPr>
          <w:p w:rsidR="003D6132" w:rsidRDefault="003D6132">
            <w:r>
              <w:rPr>
                <w:rFonts w:hint="eastAsia"/>
              </w:rPr>
              <w:t>研究期間</w:t>
            </w:r>
          </w:p>
        </w:tc>
      </w:tr>
      <w:tr w:rsidR="003D6132">
        <w:trPr>
          <w:trHeight w:val="560"/>
        </w:trPr>
        <w:tc>
          <w:tcPr>
            <w:tcW w:w="9828" w:type="dxa"/>
            <w:vAlign w:val="center"/>
          </w:tcPr>
          <w:p w:rsidR="003D6132" w:rsidRDefault="00A75A46" w:rsidP="00370803">
            <w:r>
              <w:rPr>
                <w:rFonts w:hint="eastAsia"/>
              </w:rPr>
              <w:t>２０２</w:t>
            </w:r>
            <w:r w:rsidR="007B5BED">
              <w:rPr>
                <w:rFonts w:hint="eastAsia"/>
              </w:rPr>
              <w:t>５</w:t>
            </w:r>
            <w:r>
              <w:rPr>
                <w:rFonts w:hint="eastAsia"/>
              </w:rPr>
              <w:t xml:space="preserve">年　</w:t>
            </w:r>
            <w:r w:rsidR="002F22C6">
              <w:rPr>
                <w:rFonts w:hint="eastAsia"/>
              </w:rPr>
              <w:t>７</w:t>
            </w:r>
            <w:r>
              <w:rPr>
                <w:rFonts w:hint="eastAsia"/>
              </w:rPr>
              <w:t>月１日　～　２０２</w:t>
            </w:r>
            <w:r w:rsidR="007B5BED">
              <w:rPr>
                <w:rFonts w:hint="eastAsia"/>
              </w:rPr>
              <w:t>６</w:t>
            </w:r>
            <w:r>
              <w:rPr>
                <w:rFonts w:hint="eastAsia"/>
              </w:rPr>
              <w:t>年　３月３１日</w:t>
            </w:r>
          </w:p>
        </w:tc>
      </w:tr>
      <w:tr w:rsidR="003D6132">
        <w:trPr>
          <w:trHeight w:val="251"/>
        </w:trPr>
        <w:tc>
          <w:tcPr>
            <w:tcW w:w="9828" w:type="dxa"/>
            <w:vAlign w:val="center"/>
          </w:tcPr>
          <w:p w:rsidR="003D6132" w:rsidRDefault="003D6132">
            <w:pPr>
              <w:rPr>
                <w:lang w:eastAsia="zh-TW"/>
              </w:rPr>
            </w:pPr>
            <w:r>
              <w:rPr>
                <w:rFonts w:hint="eastAsia"/>
                <w:lang w:eastAsia="zh-TW"/>
              </w:rPr>
              <w:t>採用計画時間数（上限</w:t>
            </w:r>
            <w:r>
              <w:rPr>
                <w:rFonts w:hint="eastAsia"/>
              </w:rPr>
              <w:t>３５０</w:t>
            </w:r>
            <w:r>
              <w:rPr>
                <w:rFonts w:hint="eastAsia"/>
                <w:lang w:eastAsia="zh-TW"/>
              </w:rPr>
              <w:t>時間）：</w:t>
            </w:r>
          </w:p>
        </w:tc>
      </w:tr>
      <w:tr w:rsidR="003D6132">
        <w:trPr>
          <w:trHeight w:val="524"/>
        </w:trPr>
        <w:tc>
          <w:tcPr>
            <w:tcW w:w="9828" w:type="dxa"/>
            <w:vAlign w:val="center"/>
          </w:tcPr>
          <w:p w:rsidR="003D6132" w:rsidRDefault="003D6132" w:rsidP="0056256B">
            <w:r>
              <w:rPr>
                <w:rFonts w:hint="eastAsia"/>
                <w:lang w:eastAsia="zh-TW"/>
              </w:rPr>
              <w:t>一週当</w:t>
            </w:r>
            <w:r w:rsidR="00E60066">
              <w:rPr>
                <w:rFonts w:hint="eastAsia"/>
                <w:lang w:eastAsia="zh-TW"/>
              </w:rPr>
              <w:t xml:space="preserve">　２</w:t>
            </w:r>
            <w:r w:rsidR="00670AE0">
              <w:rPr>
                <w:rFonts w:hint="eastAsia"/>
              </w:rPr>
              <w:t>５</w:t>
            </w:r>
            <w:r>
              <w:rPr>
                <w:rFonts w:hint="eastAsia"/>
                <w:lang w:eastAsia="zh-TW"/>
              </w:rPr>
              <w:t xml:space="preserve">　時間　×</w:t>
            </w:r>
            <w:r w:rsidR="00E60066">
              <w:rPr>
                <w:rFonts w:hint="eastAsia"/>
                <w:lang w:eastAsia="zh-TW"/>
              </w:rPr>
              <w:t>１</w:t>
            </w:r>
            <w:r w:rsidR="00670AE0">
              <w:rPr>
                <w:rFonts w:hint="eastAsia"/>
              </w:rPr>
              <w:t>４</w:t>
            </w:r>
            <w:r>
              <w:rPr>
                <w:rFonts w:hint="eastAsia"/>
                <w:lang w:eastAsia="zh-TW"/>
              </w:rPr>
              <w:t xml:space="preserve">　週　＝　</w:t>
            </w:r>
            <w:r w:rsidR="00E60066">
              <w:rPr>
                <w:rFonts w:hint="eastAsia"/>
                <w:lang w:eastAsia="zh-TW"/>
              </w:rPr>
              <w:t>３</w:t>
            </w:r>
            <w:r w:rsidR="00670AE0">
              <w:rPr>
                <w:rFonts w:hint="eastAsia"/>
              </w:rPr>
              <w:t>５</w:t>
            </w:r>
            <w:r w:rsidR="00E60066">
              <w:rPr>
                <w:rFonts w:hint="eastAsia"/>
                <w:lang w:eastAsia="zh-TW"/>
              </w:rPr>
              <w:t>０</w:t>
            </w:r>
            <w:r>
              <w:rPr>
                <w:rFonts w:hint="eastAsia"/>
                <w:lang w:eastAsia="zh-TW"/>
              </w:rPr>
              <w:t xml:space="preserve">　時間</w:t>
            </w:r>
          </w:p>
          <w:p w:rsidR="0056256B" w:rsidRDefault="0056256B" w:rsidP="0056256B">
            <w:r>
              <w:rPr>
                <w:rFonts w:hint="eastAsia"/>
              </w:rPr>
              <w:t xml:space="preserve">　</w:t>
            </w:r>
            <w:r w:rsidRPr="0087427B">
              <w:rPr>
                <w:rFonts w:hint="eastAsia"/>
                <w:sz w:val="16"/>
                <w:szCs w:val="16"/>
              </w:rPr>
              <w:t>※一週当2</w:t>
            </w:r>
            <w:r w:rsidR="00670AE0">
              <w:rPr>
                <w:rFonts w:hint="eastAsia"/>
                <w:sz w:val="16"/>
                <w:szCs w:val="16"/>
              </w:rPr>
              <w:t>5</w:t>
            </w:r>
            <w:r w:rsidRPr="0087427B">
              <w:rPr>
                <w:rFonts w:hint="eastAsia"/>
                <w:sz w:val="16"/>
                <w:szCs w:val="16"/>
              </w:rPr>
              <w:t>時間を超えないこと</w:t>
            </w:r>
          </w:p>
        </w:tc>
      </w:tr>
    </w:tbl>
    <w:p w:rsidR="003D6132" w:rsidRDefault="00047928" w:rsidP="00047928">
      <w:pPr>
        <w:numPr>
          <w:ilvl w:val="0"/>
          <w:numId w:val="1"/>
        </w:numPr>
      </w:pPr>
      <w:r>
        <w:rPr>
          <w:rFonts w:hint="eastAsia"/>
        </w:rPr>
        <w:t>参考までに時間給は、</w:t>
      </w:r>
      <w:r w:rsidR="009F0D25">
        <w:rPr>
          <w:rFonts w:hint="eastAsia"/>
        </w:rPr>
        <w:t>構成大学ごとの単価を適用</w:t>
      </w:r>
      <w:r>
        <w:rPr>
          <w:rFonts w:hint="eastAsia"/>
        </w:rPr>
        <w:t>することとなります。</w:t>
      </w:r>
    </w:p>
    <w:p w:rsidR="000A4334" w:rsidRPr="001919FD" w:rsidRDefault="00517A22" w:rsidP="000A4334">
      <w:pPr>
        <w:spacing w:line="320" w:lineRule="exact"/>
        <w:jc w:val="center"/>
        <w:rPr>
          <w:szCs w:val="24"/>
        </w:rPr>
      </w:pPr>
      <w:r>
        <w:br w:type="page"/>
      </w:r>
      <w:r w:rsidR="000A4334" w:rsidRPr="001919FD">
        <w:rPr>
          <w:rFonts w:hint="eastAsia"/>
          <w:szCs w:val="24"/>
        </w:rPr>
        <w:lastRenderedPageBreak/>
        <w:t>リサーチ</w:t>
      </w:r>
      <w:r w:rsidR="000A4334">
        <w:rPr>
          <w:rFonts w:hint="eastAsia"/>
          <w:szCs w:val="24"/>
        </w:rPr>
        <w:t>・</w:t>
      </w:r>
      <w:r w:rsidR="000A4334" w:rsidRPr="001919FD">
        <w:rPr>
          <w:rFonts w:hint="eastAsia"/>
          <w:szCs w:val="24"/>
        </w:rPr>
        <w:t>アシスタント選考基準</w:t>
      </w:r>
    </w:p>
    <w:p w:rsidR="000A4334" w:rsidRPr="00F53CE1" w:rsidRDefault="00C327C4" w:rsidP="000A4334">
      <w:pPr>
        <w:spacing w:line="320" w:lineRule="exact"/>
        <w:rPr>
          <w:sz w:val="21"/>
          <w:szCs w:val="21"/>
        </w:rPr>
      </w:pPr>
      <w:r>
        <w:rPr>
          <w:rFonts w:hint="eastAsia"/>
          <w:noProof/>
          <w:sz w:val="21"/>
          <w:szCs w:val="21"/>
        </w:rPr>
        <mc:AlternateContent>
          <mc:Choice Requires="wps">
            <w:drawing>
              <wp:anchor distT="0" distB="0" distL="114300" distR="114300" simplePos="0" relativeHeight="251658240" behindDoc="0" locked="0" layoutInCell="1" allowOverlap="1">
                <wp:simplePos x="0" y="0"/>
                <wp:positionH relativeFrom="column">
                  <wp:posOffset>4966335</wp:posOffset>
                </wp:positionH>
                <wp:positionV relativeFrom="paragraph">
                  <wp:posOffset>194310</wp:posOffset>
                </wp:positionV>
                <wp:extent cx="1295400" cy="438150"/>
                <wp:effectExtent l="9525" t="13970" r="9525" b="508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38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E79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91.05pt;margin-top:15.3pt;width:102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">
                <v:textbox inset="5.85pt,.7pt,5.85pt,.7pt"/>
              </v:shape>
            </w:pict>
          </mc:Fallback>
        </mc:AlternateContent>
      </w:r>
    </w:p>
    <w:p w:rsidR="000A4334" w:rsidRPr="00F53CE1" w:rsidRDefault="000A4334" w:rsidP="000A4334">
      <w:pPr>
        <w:spacing w:line="320" w:lineRule="exact"/>
        <w:jc w:val="right"/>
        <w:rPr>
          <w:sz w:val="18"/>
          <w:szCs w:val="18"/>
        </w:rPr>
      </w:pPr>
      <w:r w:rsidRPr="00F53CE1">
        <w:rPr>
          <w:rFonts w:hint="eastAsia"/>
          <w:sz w:val="18"/>
          <w:szCs w:val="18"/>
        </w:rPr>
        <w:t>平成14年10月21日</w:t>
      </w:r>
    </w:p>
    <w:p w:rsidR="000A4334" w:rsidRPr="00F53CE1" w:rsidRDefault="000A4334" w:rsidP="000A4334">
      <w:pPr>
        <w:spacing w:line="320" w:lineRule="exact"/>
        <w:jc w:val="right"/>
        <w:rPr>
          <w:sz w:val="18"/>
          <w:szCs w:val="18"/>
        </w:rPr>
      </w:pPr>
      <w:r w:rsidRPr="00F53CE1">
        <w:rPr>
          <w:rFonts w:hint="eastAsia"/>
          <w:sz w:val="18"/>
          <w:szCs w:val="18"/>
        </w:rPr>
        <w:t>第197回代議委員会</w:t>
      </w:r>
    </w:p>
    <w:p w:rsidR="000A4334" w:rsidRPr="00F53CE1" w:rsidRDefault="000A4334" w:rsidP="000A4334">
      <w:pPr>
        <w:spacing w:line="320" w:lineRule="exact"/>
        <w:rPr>
          <w:sz w:val="21"/>
          <w:szCs w:val="21"/>
        </w:rPr>
      </w:pPr>
    </w:p>
    <w:p w:rsidR="000A4334" w:rsidRPr="00F53CE1" w:rsidRDefault="000A4334" w:rsidP="000A4334">
      <w:pPr>
        <w:spacing w:line="320" w:lineRule="exact"/>
        <w:rPr>
          <w:sz w:val="21"/>
          <w:szCs w:val="21"/>
        </w:rPr>
      </w:pPr>
      <w:r w:rsidRPr="00F53CE1">
        <w:rPr>
          <w:rFonts w:hint="eastAsia"/>
          <w:sz w:val="21"/>
          <w:szCs w:val="21"/>
        </w:rPr>
        <w:t xml:space="preserve">　リサーチ</w:t>
      </w:r>
      <w:r>
        <w:rPr>
          <w:rFonts w:hint="eastAsia"/>
          <w:sz w:val="21"/>
          <w:szCs w:val="21"/>
        </w:rPr>
        <w:t>・</w:t>
      </w:r>
      <w:r w:rsidRPr="00F53CE1">
        <w:rPr>
          <w:rFonts w:hint="eastAsia"/>
          <w:sz w:val="21"/>
          <w:szCs w:val="21"/>
        </w:rPr>
        <w:t>アシスタントは、「リサーチ</w:t>
      </w:r>
      <w:r>
        <w:rPr>
          <w:rFonts w:hint="eastAsia"/>
          <w:sz w:val="21"/>
          <w:szCs w:val="21"/>
        </w:rPr>
        <w:t>・</w:t>
      </w:r>
      <w:r w:rsidR="004C7AE6">
        <w:rPr>
          <w:rFonts w:hint="eastAsia"/>
          <w:sz w:val="21"/>
          <w:szCs w:val="21"/>
        </w:rPr>
        <w:t>アシスタント申請</w:t>
      </w:r>
      <w:r w:rsidRPr="00F53CE1">
        <w:rPr>
          <w:rFonts w:hint="eastAsia"/>
          <w:sz w:val="21"/>
          <w:szCs w:val="21"/>
        </w:rPr>
        <w:t>書」の記載内容について、下記に述べる評定要素に着目して選考するものとする。</w:t>
      </w:r>
    </w:p>
    <w:p w:rsidR="000A4334" w:rsidRPr="00F53CE1" w:rsidRDefault="000A4334" w:rsidP="000A4334">
      <w:pPr>
        <w:spacing w:line="320" w:lineRule="exact"/>
        <w:rPr>
          <w:sz w:val="21"/>
          <w:szCs w:val="21"/>
        </w:rPr>
      </w:pPr>
    </w:p>
    <w:p w:rsidR="000A4334" w:rsidRPr="00F53CE1" w:rsidRDefault="000A4334" w:rsidP="000A4334">
      <w:pPr>
        <w:numPr>
          <w:ilvl w:val="0"/>
          <w:numId w:val="2"/>
        </w:numPr>
        <w:spacing w:line="320" w:lineRule="exact"/>
        <w:rPr>
          <w:sz w:val="21"/>
          <w:szCs w:val="21"/>
        </w:rPr>
      </w:pPr>
      <w:r w:rsidRPr="00F53CE1">
        <w:rPr>
          <w:rFonts w:hint="eastAsia"/>
          <w:sz w:val="21"/>
          <w:szCs w:val="21"/>
        </w:rPr>
        <w:t>審査委員</w:t>
      </w:r>
    </w:p>
    <w:p w:rsidR="000A4334" w:rsidRPr="00F53CE1" w:rsidRDefault="000A4334" w:rsidP="000A4334">
      <w:pPr>
        <w:spacing w:line="320" w:lineRule="exact"/>
        <w:ind w:left="480"/>
        <w:rPr>
          <w:sz w:val="21"/>
          <w:szCs w:val="21"/>
        </w:rPr>
      </w:pPr>
      <w:r w:rsidRPr="00F53CE1">
        <w:rPr>
          <w:rFonts w:hint="eastAsia"/>
          <w:sz w:val="21"/>
          <w:szCs w:val="21"/>
        </w:rPr>
        <w:t>３号（研究科長補佐）及び４号代議</w:t>
      </w:r>
      <w:r>
        <w:rPr>
          <w:rFonts w:hint="eastAsia"/>
          <w:sz w:val="21"/>
          <w:szCs w:val="21"/>
        </w:rPr>
        <w:t>委員</w:t>
      </w:r>
      <w:r w:rsidRPr="00F53CE1">
        <w:rPr>
          <w:rFonts w:hint="eastAsia"/>
          <w:sz w:val="21"/>
          <w:szCs w:val="21"/>
        </w:rPr>
        <w:t>とする。ただし、自らが「研究代表者」あるいは研究組織の一員となっている課題は、審査対象外とする。</w:t>
      </w:r>
    </w:p>
    <w:p w:rsidR="000A4334" w:rsidRPr="00F53CE1" w:rsidRDefault="000A4334" w:rsidP="000A4334">
      <w:pPr>
        <w:spacing w:line="320" w:lineRule="exact"/>
        <w:ind w:left="480"/>
        <w:rPr>
          <w:sz w:val="21"/>
          <w:szCs w:val="21"/>
        </w:rPr>
      </w:pPr>
    </w:p>
    <w:p w:rsidR="000A4334" w:rsidRPr="00F53CE1" w:rsidRDefault="000A4334" w:rsidP="000A4334">
      <w:pPr>
        <w:numPr>
          <w:ilvl w:val="0"/>
          <w:numId w:val="2"/>
        </w:numPr>
        <w:spacing w:line="320" w:lineRule="exact"/>
        <w:rPr>
          <w:sz w:val="21"/>
          <w:szCs w:val="21"/>
        </w:rPr>
      </w:pPr>
      <w:r w:rsidRPr="00F53CE1">
        <w:rPr>
          <w:rFonts w:hint="eastAsia"/>
          <w:sz w:val="21"/>
          <w:szCs w:val="21"/>
        </w:rPr>
        <w:t>審査方法</w:t>
      </w:r>
    </w:p>
    <w:p w:rsidR="000A4334" w:rsidRPr="00F53CE1" w:rsidRDefault="000A4334" w:rsidP="000A4334">
      <w:pPr>
        <w:numPr>
          <w:ilvl w:val="1"/>
          <w:numId w:val="2"/>
        </w:numPr>
        <w:spacing w:line="320" w:lineRule="exact"/>
        <w:rPr>
          <w:sz w:val="21"/>
          <w:szCs w:val="21"/>
        </w:rPr>
      </w:pPr>
      <w:r w:rsidRPr="00F53CE1">
        <w:rPr>
          <w:rFonts w:hint="eastAsia"/>
          <w:sz w:val="21"/>
          <w:szCs w:val="21"/>
        </w:rPr>
        <w:t>当該学生のリサーチアシスタントとしての適性</w:t>
      </w:r>
    </w:p>
    <w:p w:rsidR="000A4334" w:rsidRPr="00A0672B" w:rsidRDefault="004C7AE6" w:rsidP="000A4334">
      <w:pPr>
        <w:pStyle w:val="a8"/>
        <w:spacing w:line="320" w:lineRule="exact"/>
        <w:ind w:left="817" w:hanging="817"/>
        <w:rPr>
          <w:rFonts w:ascii="ＭＳ ゴシック" w:eastAsia="ＭＳ ゴシック" w:hAnsi="ＭＳ ゴシック"/>
          <w:sz w:val="21"/>
          <w:szCs w:val="21"/>
        </w:rPr>
      </w:pPr>
      <w:r>
        <w:rPr>
          <w:rFonts w:hint="eastAsia"/>
          <w:sz w:val="21"/>
          <w:szCs w:val="21"/>
        </w:rPr>
        <w:t xml:space="preserve">　　　</w:t>
      </w:r>
      <w:r w:rsidRPr="00A0672B">
        <w:rPr>
          <w:rFonts w:ascii="ＭＳ ゴシック" w:eastAsia="ＭＳ ゴシック" w:hAnsi="ＭＳ ゴシック" w:hint="eastAsia"/>
          <w:sz w:val="21"/>
          <w:szCs w:val="21"/>
        </w:rPr>
        <w:t xml:space="preserve">　「申請</w:t>
      </w:r>
      <w:r w:rsidR="000A4334" w:rsidRPr="00A0672B">
        <w:rPr>
          <w:rFonts w:ascii="ＭＳ ゴシック" w:eastAsia="ＭＳ ゴシック" w:hAnsi="ＭＳ ゴシック" w:hint="eastAsia"/>
          <w:sz w:val="21"/>
          <w:szCs w:val="21"/>
        </w:rPr>
        <w:t>者」の業績を基に、５段階評価する。</w:t>
      </w:r>
    </w:p>
    <w:p w:rsidR="000A4334" w:rsidRPr="00F53CE1" w:rsidRDefault="000A4334" w:rsidP="000A4334">
      <w:pPr>
        <w:spacing w:line="320" w:lineRule="exact"/>
        <w:rPr>
          <w:sz w:val="21"/>
          <w:szCs w:val="21"/>
        </w:rPr>
      </w:pPr>
      <w:r w:rsidRPr="00F53CE1">
        <w:rPr>
          <w:rFonts w:hint="eastAsia"/>
          <w:sz w:val="21"/>
          <w:szCs w:val="21"/>
        </w:rPr>
        <w:t xml:space="preserve">　　　　評定区分　　　　　　評価基準</w:t>
      </w:r>
    </w:p>
    <w:p w:rsidR="000A4334" w:rsidRPr="00F53CE1" w:rsidRDefault="000A4334" w:rsidP="000A4334">
      <w:pPr>
        <w:spacing w:line="320" w:lineRule="exact"/>
        <w:rPr>
          <w:sz w:val="21"/>
          <w:szCs w:val="21"/>
        </w:rPr>
      </w:pPr>
      <w:r w:rsidRPr="00F53CE1">
        <w:rPr>
          <w:rFonts w:hint="eastAsia"/>
          <w:sz w:val="21"/>
          <w:szCs w:val="21"/>
        </w:rPr>
        <w:t xml:space="preserve">　　　　　　５　　　　　　　非常に優れている</w:t>
      </w:r>
    </w:p>
    <w:p w:rsidR="000A4334" w:rsidRPr="00F53CE1" w:rsidRDefault="000A4334" w:rsidP="000A4334">
      <w:pPr>
        <w:spacing w:line="320" w:lineRule="exact"/>
        <w:rPr>
          <w:sz w:val="21"/>
          <w:szCs w:val="21"/>
        </w:rPr>
      </w:pPr>
      <w:r w:rsidRPr="00F53CE1">
        <w:rPr>
          <w:rFonts w:hint="eastAsia"/>
          <w:sz w:val="21"/>
          <w:szCs w:val="21"/>
        </w:rPr>
        <w:t xml:space="preserve">　　　　　　４　　　　　　　優れている</w:t>
      </w:r>
    </w:p>
    <w:p w:rsidR="000A4334" w:rsidRPr="00F53CE1" w:rsidRDefault="000A4334" w:rsidP="000A4334">
      <w:pPr>
        <w:spacing w:line="320" w:lineRule="exact"/>
        <w:rPr>
          <w:sz w:val="21"/>
          <w:szCs w:val="21"/>
        </w:rPr>
      </w:pPr>
      <w:r w:rsidRPr="00F53CE1">
        <w:rPr>
          <w:rFonts w:hint="eastAsia"/>
          <w:sz w:val="21"/>
          <w:szCs w:val="21"/>
        </w:rPr>
        <w:t xml:space="preserve">　　　　　　３　　　　　　　良好である</w:t>
      </w:r>
    </w:p>
    <w:p w:rsidR="000A4334" w:rsidRPr="00F53CE1" w:rsidRDefault="000A4334" w:rsidP="000A4334">
      <w:pPr>
        <w:spacing w:line="320" w:lineRule="exact"/>
        <w:rPr>
          <w:sz w:val="21"/>
          <w:szCs w:val="21"/>
        </w:rPr>
      </w:pPr>
      <w:r w:rsidRPr="00F53CE1">
        <w:rPr>
          <w:rFonts w:hint="eastAsia"/>
          <w:sz w:val="21"/>
          <w:szCs w:val="21"/>
        </w:rPr>
        <w:t xml:space="preserve">　　　　　　２　　　　　　　やや劣っている</w:t>
      </w:r>
    </w:p>
    <w:p w:rsidR="000A4334" w:rsidRPr="00F53CE1" w:rsidRDefault="000A4334" w:rsidP="000A4334">
      <w:pPr>
        <w:spacing w:line="320" w:lineRule="exact"/>
        <w:rPr>
          <w:sz w:val="21"/>
          <w:szCs w:val="21"/>
        </w:rPr>
      </w:pPr>
      <w:r w:rsidRPr="00F53CE1">
        <w:rPr>
          <w:rFonts w:hint="eastAsia"/>
          <w:sz w:val="21"/>
          <w:szCs w:val="21"/>
        </w:rPr>
        <w:t xml:space="preserve">　　　　　　１　　　　　　　劣っている</w:t>
      </w:r>
    </w:p>
    <w:p w:rsidR="000A4334" w:rsidRPr="00F53CE1" w:rsidRDefault="00C80303" w:rsidP="00C80303">
      <w:pPr>
        <w:spacing w:line="320" w:lineRule="exact"/>
        <w:ind w:firstLineChars="600" w:firstLine="1225"/>
        <w:rPr>
          <w:sz w:val="21"/>
          <w:szCs w:val="21"/>
        </w:rPr>
      </w:pPr>
      <w:r>
        <w:rPr>
          <w:rFonts w:hint="eastAsia"/>
          <w:sz w:val="21"/>
          <w:szCs w:val="21"/>
        </w:rPr>
        <w:t xml:space="preserve">－　　　　　　　</w:t>
      </w:r>
      <w:r w:rsidR="000A4334" w:rsidRPr="00F53CE1">
        <w:rPr>
          <w:rFonts w:hint="eastAsia"/>
          <w:sz w:val="21"/>
          <w:szCs w:val="21"/>
        </w:rPr>
        <w:t>判定できない</w:t>
      </w:r>
    </w:p>
    <w:p w:rsidR="000A4334" w:rsidRPr="00F53CE1" w:rsidRDefault="000A4334" w:rsidP="000A4334">
      <w:pPr>
        <w:spacing w:line="320" w:lineRule="exact"/>
        <w:rPr>
          <w:sz w:val="21"/>
          <w:szCs w:val="21"/>
        </w:rPr>
      </w:pPr>
    </w:p>
    <w:p w:rsidR="000A4334" w:rsidRPr="00F53CE1" w:rsidRDefault="000A4334" w:rsidP="000A4334">
      <w:pPr>
        <w:numPr>
          <w:ilvl w:val="1"/>
          <w:numId w:val="2"/>
        </w:numPr>
        <w:spacing w:line="320" w:lineRule="exact"/>
        <w:rPr>
          <w:sz w:val="21"/>
          <w:szCs w:val="21"/>
        </w:rPr>
      </w:pPr>
      <w:r w:rsidRPr="00F53CE1">
        <w:rPr>
          <w:rFonts w:hint="eastAsia"/>
          <w:sz w:val="21"/>
          <w:szCs w:val="21"/>
        </w:rPr>
        <w:t>申請研究課題の評価</w:t>
      </w:r>
    </w:p>
    <w:p w:rsidR="000A4334" w:rsidRPr="00F53CE1" w:rsidRDefault="000A4334" w:rsidP="000A4334">
      <w:pPr>
        <w:numPr>
          <w:ilvl w:val="2"/>
          <w:numId w:val="2"/>
        </w:numPr>
        <w:spacing w:line="320" w:lineRule="exact"/>
        <w:rPr>
          <w:sz w:val="21"/>
          <w:szCs w:val="21"/>
        </w:rPr>
      </w:pPr>
      <w:r w:rsidRPr="00F53CE1">
        <w:rPr>
          <w:rFonts w:hint="eastAsia"/>
          <w:sz w:val="21"/>
          <w:szCs w:val="21"/>
        </w:rPr>
        <w:t>研究内容</w:t>
      </w:r>
    </w:p>
    <w:p w:rsidR="000A4334" w:rsidRPr="00F53CE1" w:rsidRDefault="000A4334" w:rsidP="000A4334">
      <w:pPr>
        <w:spacing w:line="320" w:lineRule="exact"/>
        <w:ind w:left="960"/>
        <w:rPr>
          <w:sz w:val="21"/>
          <w:szCs w:val="21"/>
        </w:rPr>
      </w:pPr>
      <w:r w:rsidRPr="00F53CE1">
        <w:rPr>
          <w:rFonts w:hint="eastAsia"/>
          <w:sz w:val="21"/>
          <w:szCs w:val="21"/>
        </w:rPr>
        <w:t xml:space="preserve">　「研究目的の明確さ」、「独創性」、「当該学問分野への貢献度」「研究費の準備状況」などに着目して、研究内容を評価する。</w:t>
      </w:r>
    </w:p>
    <w:p w:rsidR="000A4334" w:rsidRPr="00F53CE1" w:rsidRDefault="000A4334" w:rsidP="000A4334">
      <w:pPr>
        <w:spacing w:line="320" w:lineRule="exact"/>
        <w:rPr>
          <w:sz w:val="21"/>
          <w:szCs w:val="21"/>
        </w:rPr>
      </w:pPr>
      <w:r w:rsidRPr="00F53CE1">
        <w:rPr>
          <w:rFonts w:hint="eastAsia"/>
          <w:sz w:val="21"/>
          <w:szCs w:val="21"/>
        </w:rPr>
        <w:t xml:space="preserve">　　　　評定区分　　　　　　評価基準</w:t>
      </w:r>
    </w:p>
    <w:p w:rsidR="000A4334" w:rsidRPr="00F53CE1" w:rsidRDefault="000A4334" w:rsidP="000A4334">
      <w:pPr>
        <w:spacing w:line="320" w:lineRule="exact"/>
        <w:rPr>
          <w:sz w:val="21"/>
          <w:szCs w:val="21"/>
        </w:rPr>
      </w:pPr>
      <w:r w:rsidRPr="00F53CE1">
        <w:rPr>
          <w:rFonts w:hint="eastAsia"/>
          <w:sz w:val="21"/>
          <w:szCs w:val="21"/>
        </w:rPr>
        <w:t xml:space="preserve">　　　　　　５　　　　　　　非常に優れている</w:t>
      </w:r>
    </w:p>
    <w:p w:rsidR="000A4334" w:rsidRPr="00F53CE1" w:rsidRDefault="000A4334" w:rsidP="000A4334">
      <w:pPr>
        <w:spacing w:line="320" w:lineRule="exact"/>
        <w:rPr>
          <w:sz w:val="21"/>
          <w:szCs w:val="21"/>
        </w:rPr>
      </w:pPr>
      <w:r w:rsidRPr="00F53CE1">
        <w:rPr>
          <w:rFonts w:hint="eastAsia"/>
          <w:sz w:val="21"/>
          <w:szCs w:val="21"/>
        </w:rPr>
        <w:t xml:space="preserve">　　　　　　４　　　　　　　優れている</w:t>
      </w:r>
    </w:p>
    <w:p w:rsidR="000A4334" w:rsidRPr="00F53CE1" w:rsidRDefault="000A4334" w:rsidP="000A4334">
      <w:pPr>
        <w:spacing w:line="320" w:lineRule="exact"/>
        <w:rPr>
          <w:sz w:val="21"/>
          <w:szCs w:val="21"/>
        </w:rPr>
      </w:pPr>
      <w:r w:rsidRPr="00F53CE1">
        <w:rPr>
          <w:rFonts w:hint="eastAsia"/>
          <w:sz w:val="21"/>
          <w:szCs w:val="21"/>
        </w:rPr>
        <w:t xml:space="preserve">　　　　　　３　　　　　　　良好である</w:t>
      </w:r>
    </w:p>
    <w:p w:rsidR="000A4334" w:rsidRPr="00F53CE1" w:rsidRDefault="000A4334" w:rsidP="000A4334">
      <w:pPr>
        <w:spacing w:line="320" w:lineRule="exact"/>
        <w:rPr>
          <w:sz w:val="21"/>
          <w:szCs w:val="21"/>
        </w:rPr>
      </w:pPr>
      <w:r w:rsidRPr="00F53CE1">
        <w:rPr>
          <w:rFonts w:hint="eastAsia"/>
          <w:sz w:val="21"/>
          <w:szCs w:val="21"/>
        </w:rPr>
        <w:t xml:space="preserve">　　　　　　２　　　　　　　やや劣っている</w:t>
      </w:r>
    </w:p>
    <w:p w:rsidR="000A4334" w:rsidRPr="00F53CE1" w:rsidRDefault="000A4334" w:rsidP="000A4334">
      <w:pPr>
        <w:spacing w:line="320" w:lineRule="exact"/>
        <w:rPr>
          <w:sz w:val="21"/>
          <w:szCs w:val="21"/>
        </w:rPr>
      </w:pPr>
      <w:r w:rsidRPr="00F53CE1">
        <w:rPr>
          <w:rFonts w:hint="eastAsia"/>
          <w:sz w:val="21"/>
          <w:szCs w:val="21"/>
        </w:rPr>
        <w:t xml:space="preserve">　　　　　　１　　　　　　　劣っている</w:t>
      </w:r>
    </w:p>
    <w:p w:rsidR="000A4334" w:rsidRPr="00F53CE1" w:rsidRDefault="00C80303" w:rsidP="00C80303">
      <w:pPr>
        <w:spacing w:line="320" w:lineRule="exact"/>
        <w:ind w:firstLineChars="600" w:firstLine="1225"/>
        <w:rPr>
          <w:sz w:val="21"/>
          <w:szCs w:val="21"/>
        </w:rPr>
      </w:pPr>
      <w:r>
        <w:rPr>
          <w:rFonts w:hint="eastAsia"/>
          <w:sz w:val="21"/>
          <w:szCs w:val="21"/>
        </w:rPr>
        <w:t xml:space="preserve">－　　　　　　　</w:t>
      </w:r>
      <w:r w:rsidR="000A4334" w:rsidRPr="00F53CE1">
        <w:rPr>
          <w:rFonts w:hint="eastAsia"/>
          <w:sz w:val="21"/>
          <w:szCs w:val="21"/>
        </w:rPr>
        <w:t>判定できない</w:t>
      </w:r>
    </w:p>
    <w:p w:rsidR="000A4334" w:rsidRPr="00F53CE1" w:rsidRDefault="000A4334" w:rsidP="000A4334">
      <w:pPr>
        <w:spacing w:line="320" w:lineRule="exact"/>
        <w:ind w:left="1440"/>
        <w:rPr>
          <w:sz w:val="21"/>
          <w:szCs w:val="21"/>
        </w:rPr>
      </w:pPr>
    </w:p>
    <w:p w:rsidR="000A4334" w:rsidRPr="00F53CE1" w:rsidRDefault="000A4334" w:rsidP="000A4334">
      <w:pPr>
        <w:numPr>
          <w:ilvl w:val="2"/>
          <w:numId w:val="2"/>
        </w:numPr>
        <w:spacing w:line="320" w:lineRule="exact"/>
        <w:rPr>
          <w:sz w:val="21"/>
          <w:szCs w:val="21"/>
        </w:rPr>
      </w:pPr>
      <w:r w:rsidRPr="00F53CE1">
        <w:rPr>
          <w:rFonts w:hint="eastAsia"/>
          <w:sz w:val="21"/>
          <w:szCs w:val="21"/>
        </w:rPr>
        <w:t>研究計画</w:t>
      </w:r>
    </w:p>
    <w:p w:rsidR="000A4334" w:rsidRPr="00F53CE1" w:rsidRDefault="000A4334" w:rsidP="000A4334">
      <w:pPr>
        <w:spacing w:line="320" w:lineRule="exact"/>
        <w:ind w:left="960"/>
        <w:rPr>
          <w:sz w:val="21"/>
          <w:szCs w:val="21"/>
        </w:rPr>
      </w:pPr>
      <w:r w:rsidRPr="00F53CE1">
        <w:rPr>
          <w:rFonts w:hint="eastAsia"/>
          <w:sz w:val="21"/>
          <w:szCs w:val="21"/>
        </w:rPr>
        <w:t xml:space="preserve">　研究計画の妥当性について、リサーチ</w:t>
      </w:r>
      <w:r>
        <w:rPr>
          <w:rFonts w:hint="eastAsia"/>
          <w:sz w:val="21"/>
          <w:szCs w:val="21"/>
        </w:rPr>
        <w:t>・</w:t>
      </w:r>
      <w:r w:rsidRPr="00F53CE1">
        <w:rPr>
          <w:rFonts w:hint="eastAsia"/>
          <w:sz w:val="21"/>
          <w:szCs w:val="21"/>
        </w:rPr>
        <w:t>アシスタントとの関連に着目して、評価する。</w:t>
      </w:r>
    </w:p>
    <w:p w:rsidR="000A4334" w:rsidRPr="00F53CE1" w:rsidRDefault="000A4334" w:rsidP="000A4334">
      <w:pPr>
        <w:spacing w:line="320" w:lineRule="exact"/>
        <w:rPr>
          <w:sz w:val="21"/>
          <w:szCs w:val="21"/>
        </w:rPr>
      </w:pPr>
      <w:r w:rsidRPr="00F53CE1">
        <w:rPr>
          <w:rFonts w:hint="eastAsia"/>
          <w:sz w:val="21"/>
          <w:szCs w:val="21"/>
        </w:rPr>
        <w:t xml:space="preserve">　　　　評定区分　　　　　　評価基準</w:t>
      </w:r>
    </w:p>
    <w:p w:rsidR="000A4334" w:rsidRPr="00F53CE1" w:rsidRDefault="000A4334" w:rsidP="000A4334">
      <w:pPr>
        <w:spacing w:line="320" w:lineRule="exact"/>
        <w:rPr>
          <w:sz w:val="21"/>
          <w:szCs w:val="21"/>
        </w:rPr>
      </w:pPr>
      <w:r w:rsidRPr="00F53CE1">
        <w:rPr>
          <w:rFonts w:hint="eastAsia"/>
          <w:sz w:val="21"/>
          <w:szCs w:val="21"/>
        </w:rPr>
        <w:t xml:space="preserve">　　　　　　５　　　　　　　非常に優れている</w:t>
      </w:r>
    </w:p>
    <w:p w:rsidR="000A4334" w:rsidRPr="00F53CE1" w:rsidRDefault="000A4334" w:rsidP="000A4334">
      <w:pPr>
        <w:spacing w:line="320" w:lineRule="exact"/>
        <w:rPr>
          <w:sz w:val="21"/>
          <w:szCs w:val="21"/>
        </w:rPr>
      </w:pPr>
      <w:r w:rsidRPr="00F53CE1">
        <w:rPr>
          <w:rFonts w:hint="eastAsia"/>
          <w:sz w:val="21"/>
          <w:szCs w:val="21"/>
        </w:rPr>
        <w:t xml:space="preserve">　　　　　　４　　　　　　　優れている</w:t>
      </w:r>
    </w:p>
    <w:p w:rsidR="000A4334" w:rsidRPr="00F53CE1" w:rsidRDefault="000A4334" w:rsidP="000A4334">
      <w:pPr>
        <w:spacing w:line="320" w:lineRule="exact"/>
        <w:rPr>
          <w:sz w:val="21"/>
          <w:szCs w:val="21"/>
        </w:rPr>
      </w:pPr>
      <w:r w:rsidRPr="00F53CE1">
        <w:rPr>
          <w:rFonts w:hint="eastAsia"/>
          <w:sz w:val="21"/>
          <w:szCs w:val="21"/>
        </w:rPr>
        <w:t xml:space="preserve">　　　　　　３　　　　　　　良好である</w:t>
      </w:r>
    </w:p>
    <w:p w:rsidR="000A4334" w:rsidRPr="00F53CE1" w:rsidRDefault="000A4334" w:rsidP="000A4334">
      <w:pPr>
        <w:spacing w:line="320" w:lineRule="exact"/>
        <w:rPr>
          <w:sz w:val="21"/>
          <w:szCs w:val="21"/>
        </w:rPr>
      </w:pPr>
      <w:r w:rsidRPr="00F53CE1">
        <w:rPr>
          <w:rFonts w:hint="eastAsia"/>
          <w:sz w:val="21"/>
          <w:szCs w:val="21"/>
        </w:rPr>
        <w:t xml:space="preserve">　　　　　　２　　　　　　　やや劣っている</w:t>
      </w:r>
    </w:p>
    <w:p w:rsidR="000A4334" w:rsidRPr="00F53CE1" w:rsidRDefault="000A4334" w:rsidP="000A4334">
      <w:pPr>
        <w:spacing w:line="320" w:lineRule="exact"/>
        <w:rPr>
          <w:sz w:val="21"/>
          <w:szCs w:val="21"/>
        </w:rPr>
      </w:pPr>
      <w:r w:rsidRPr="00F53CE1">
        <w:rPr>
          <w:rFonts w:hint="eastAsia"/>
          <w:sz w:val="21"/>
          <w:szCs w:val="21"/>
        </w:rPr>
        <w:t xml:space="preserve">　　　　　　１　　　　　　　劣っている</w:t>
      </w:r>
    </w:p>
    <w:p w:rsidR="000A4334" w:rsidRPr="00F53CE1" w:rsidRDefault="00C80303" w:rsidP="00C80303">
      <w:pPr>
        <w:spacing w:line="320" w:lineRule="exact"/>
        <w:ind w:firstLineChars="600" w:firstLine="1225"/>
        <w:rPr>
          <w:sz w:val="21"/>
          <w:szCs w:val="21"/>
        </w:rPr>
      </w:pPr>
      <w:r>
        <w:rPr>
          <w:rFonts w:hint="eastAsia"/>
          <w:sz w:val="21"/>
          <w:szCs w:val="21"/>
        </w:rPr>
        <w:t xml:space="preserve">－　　　　　　　</w:t>
      </w:r>
      <w:r w:rsidR="000A4334" w:rsidRPr="00F53CE1">
        <w:rPr>
          <w:rFonts w:hint="eastAsia"/>
          <w:sz w:val="21"/>
          <w:szCs w:val="21"/>
        </w:rPr>
        <w:t>判定できない</w:t>
      </w:r>
    </w:p>
    <w:p w:rsidR="000A4334" w:rsidRPr="00F53CE1" w:rsidRDefault="000A4334" w:rsidP="000A4334">
      <w:pPr>
        <w:spacing w:line="320" w:lineRule="exact"/>
        <w:ind w:left="960"/>
        <w:rPr>
          <w:sz w:val="21"/>
          <w:szCs w:val="21"/>
        </w:rPr>
      </w:pPr>
    </w:p>
    <w:p w:rsidR="000A4334" w:rsidRPr="00F53CE1" w:rsidRDefault="000A4334" w:rsidP="000A4334">
      <w:pPr>
        <w:numPr>
          <w:ilvl w:val="1"/>
          <w:numId w:val="2"/>
        </w:numPr>
        <w:spacing w:line="320" w:lineRule="exact"/>
        <w:rPr>
          <w:sz w:val="21"/>
          <w:szCs w:val="21"/>
        </w:rPr>
      </w:pPr>
      <w:r w:rsidRPr="00F53CE1">
        <w:rPr>
          <w:rFonts w:hint="eastAsia"/>
          <w:sz w:val="21"/>
          <w:szCs w:val="21"/>
        </w:rPr>
        <w:t>総合評価</w:t>
      </w:r>
    </w:p>
    <w:p w:rsidR="000A4334" w:rsidRPr="00F53CE1" w:rsidRDefault="000A4334" w:rsidP="000A4334">
      <w:pPr>
        <w:spacing w:line="320" w:lineRule="exact"/>
        <w:ind w:left="480"/>
        <w:rPr>
          <w:sz w:val="21"/>
          <w:szCs w:val="21"/>
        </w:rPr>
      </w:pPr>
      <w:r w:rsidRPr="00F53CE1">
        <w:rPr>
          <w:rFonts w:hint="eastAsia"/>
          <w:sz w:val="21"/>
          <w:szCs w:val="21"/>
        </w:rPr>
        <w:t xml:space="preserve">　３項目の評点を単純平均し、評点の最も高いものから順位を付す。</w:t>
      </w:r>
    </w:p>
    <w:sectPr w:rsidR="000A4334" w:rsidRPr="00F53CE1" w:rsidSect="00160C59">
      <w:pgSz w:w="11906" w:h="16838" w:code="9"/>
      <w:pgMar w:top="567" w:right="1134" w:bottom="567" w:left="1134" w:header="851" w:footer="992" w:gutter="0"/>
      <w:cols w:space="425"/>
      <w:docGrid w:type="linesAndChars" w:linePitch="360"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AB7" w:rsidRDefault="001E1AB7" w:rsidP="00F67ACE">
      <w:r>
        <w:separator/>
      </w:r>
    </w:p>
  </w:endnote>
  <w:endnote w:type="continuationSeparator" w:id="0">
    <w:p w:rsidR="001E1AB7" w:rsidRDefault="001E1AB7" w:rsidP="00F6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AB7" w:rsidRDefault="001E1AB7" w:rsidP="00F67ACE">
      <w:r>
        <w:separator/>
      </w:r>
    </w:p>
  </w:footnote>
  <w:footnote w:type="continuationSeparator" w:id="0">
    <w:p w:rsidR="001E1AB7" w:rsidRDefault="001E1AB7" w:rsidP="00F67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5E8D"/>
    <w:multiLevelType w:val="hybridMultilevel"/>
    <w:tmpl w:val="EB326618"/>
    <w:lvl w:ilvl="0" w:tplc="FFFFFFFF">
      <w:start w:val="2"/>
      <w:numFmt w:val="bullet"/>
      <w:lvlText w:val="—"/>
      <w:lvlJc w:val="left"/>
      <w:pPr>
        <w:tabs>
          <w:tab w:val="num" w:pos="3360"/>
        </w:tabs>
        <w:ind w:left="3360" w:hanging="1920"/>
      </w:pPr>
      <w:rPr>
        <w:rFonts w:ascii="Times" w:eastAsia="平成明朝" w:hAnsi="Times" w:hint="default"/>
      </w:rPr>
    </w:lvl>
    <w:lvl w:ilvl="1" w:tplc="FFFFFFFF" w:tentative="1">
      <w:start w:val="1"/>
      <w:numFmt w:val="bullet"/>
      <w:lvlText w:val=""/>
      <w:lvlJc w:val="left"/>
      <w:pPr>
        <w:tabs>
          <w:tab w:val="num" w:pos="2400"/>
        </w:tabs>
        <w:ind w:left="2400" w:hanging="480"/>
      </w:pPr>
      <w:rPr>
        <w:rFonts w:ascii="Wingdings" w:hAnsi="Wingdings" w:hint="default"/>
      </w:rPr>
    </w:lvl>
    <w:lvl w:ilvl="2" w:tplc="FFFFFFFF" w:tentative="1">
      <w:start w:val="1"/>
      <w:numFmt w:val="bullet"/>
      <w:lvlText w:val=""/>
      <w:lvlJc w:val="left"/>
      <w:pPr>
        <w:tabs>
          <w:tab w:val="num" w:pos="2880"/>
        </w:tabs>
        <w:ind w:left="2880" w:hanging="480"/>
      </w:pPr>
      <w:rPr>
        <w:rFonts w:ascii="Wingdings" w:hAnsi="Wingdings" w:hint="default"/>
      </w:rPr>
    </w:lvl>
    <w:lvl w:ilvl="3" w:tplc="FFFFFFFF" w:tentative="1">
      <w:start w:val="1"/>
      <w:numFmt w:val="bullet"/>
      <w:lvlText w:val=""/>
      <w:lvlJc w:val="left"/>
      <w:pPr>
        <w:tabs>
          <w:tab w:val="num" w:pos="3360"/>
        </w:tabs>
        <w:ind w:left="3360" w:hanging="480"/>
      </w:pPr>
      <w:rPr>
        <w:rFonts w:ascii="Wingdings" w:hAnsi="Wingdings" w:hint="default"/>
      </w:rPr>
    </w:lvl>
    <w:lvl w:ilvl="4" w:tplc="FFFFFFFF" w:tentative="1">
      <w:start w:val="1"/>
      <w:numFmt w:val="bullet"/>
      <w:lvlText w:val=""/>
      <w:lvlJc w:val="left"/>
      <w:pPr>
        <w:tabs>
          <w:tab w:val="num" w:pos="3840"/>
        </w:tabs>
        <w:ind w:left="3840" w:hanging="480"/>
      </w:pPr>
      <w:rPr>
        <w:rFonts w:ascii="Wingdings" w:hAnsi="Wingdings" w:hint="default"/>
      </w:rPr>
    </w:lvl>
    <w:lvl w:ilvl="5" w:tplc="FFFFFFFF" w:tentative="1">
      <w:start w:val="1"/>
      <w:numFmt w:val="bullet"/>
      <w:lvlText w:val=""/>
      <w:lvlJc w:val="left"/>
      <w:pPr>
        <w:tabs>
          <w:tab w:val="num" w:pos="4320"/>
        </w:tabs>
        <w:ind w:left="4320" w:hanging="480"/>
      </w:pPr>
      <w:rPr>
        <w:rFonts w:ascii="Wingdings" w:hAnsi="Wingdings" w:hint="default"/>
      </w:rPr>
    </w:lvl>
    <w:lvl w:ilvl="6" w:tplc="FFFFFFFF" w:tentative="1">
      <w:start w:val="1"/>
      <w:numFmt w:val="bullet"/>
      <w:lvlText w:val=""/>
      <w:lvlJc w:val="left"/>
      <w:pPr>
        <w:tabs>
          <w:tab w:val="num" w:pos="4800"/>
        </w:tabs>
        <w:ind w:left="4800" w:hanging="480"/>
      </w:pPr>
      <w:rPr>
        <w:rFonts w:ascii="Wingdings" w:hAnsi="Wingdings" w:hint="default"/>
      </w:rPr>
    </w:lvl>
    <w:lvl w:ilvl="7" w:tplc="FFFFFFFF" w:tentative="1">
      <w:start w:val="1"/>
      <w:numFmt w:val="bullet"/>
      <w:lvlText w:val=""/>
      <w:lvlJc w:val="left"/>
      <w:pPr>
        <w:tabs>
          <w:tab w:val="num" w:pos="5280"/>
        </w:tabs>
        <w:ind w:left="5280" w:hanging="480"/>
      </w:pPr>
      <w:rPr>
        <w:rFonts w:ascii="Wingdings" w:hAnsi="Wingdings" w:hint="default"/>
      </w:rPr>
    </w:lvl>
    <w:lvl w:ilvl="8" w:tplc="FFFFFFFF" w:tentative="1">
      <w:start w:val="1"/>
      <w:numFmt w:val="bullet"/>
      <w:lvlText w:val=""/>
      <w:lvlJc w:val="left"/>
      <w:pPr>
        <w:tabs>
          <w:tab w:val="num" w:pos="5760"/>
        </w:tabs>
        <w:ind w:left="5760" w:hanging="480"/>
      </w:pPr>
      <w:rPr>
        <w:rFonts w:ascii="Wingdings" w:hAnsi="Wingdings" w:hint="default"/>
      </w:rPr>
    </w:lvl>
  </w:abstractNum>
  <w:abstractNum w:abstractNumId="1" w15:restartNumberingAfterBreak="0">
    <w:nsid w:val="15AF7F43"/>
    <w:multiLevelType w:val="hybridMultilevel"/>
    <w:tmpl w:val="30F0AE0C"/>
    <w:lvl w:ilvl="0" w:tplc="FFFFFFFF">
      <w:start w:val="1"/>
      <w:numFmt w:val="decimalFullWidth"/>
      <w:lvlText w:val="%1）"/>
      <w:lvlJc w:val="left"/>
      <w:pPr>
        <w:tabs>
          <w:tab w:val="num" w:pos="480"/>
        </w:tabs>
        <w:ind w:left="480" w:hanging="480"/>
      </w:pPr>
      <w:rPr>
        <w:rFonts w:hint="eastAsia"/>
      </w:rPr>
    </w:lvl>
    <w:lvl w:ilvl="1" w:tplc="FFFFFFFF">
      <w:start w:val="1"/>
      <w:numFmt w:val="decimalFullWidth"/>
      <w:lvlText w:val="（%2）"/>
      <w:lvlJc w:val="left"/>
      <w:pPr>
        <w:tabs>
          <w:tab w:val="num" w:pos="1200"/>
        </w:tabs>
        <w:ind w:left="1200" w:hanging="720"/>
      </w:pPr>
      <w:rPr>
        <w:rFonts w:hint="eastAsia"/>
      </w:rPr>
    </w:lvl>
    <w:lvl w:ilvl="2" w:tplc="FFFFFFFF">
      <w:start w:val="1"/>
      <w:numFmt w:val="aiueoFullWidth"/>
      <w:lvlText w:val="（%3）"/>
      <w:lvlJc w:val="left"/>
      <w:pPr>
        <w:tabs>
          <w:tab w:val="num" w:pos="1680"/>
        </w:tabs>
        <w:ind w:left="1680" w:hanging="720"/>
      </w:pPr>
      <w:rPr>
        <w:rFonts w:hint="eastAsia"/>
      </w:r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2" w15:restartNumberingAfterBreak="0">
    <w:nsid w:val="7C760105"/>
    <w:multiLevelType w:val="hybridMultilevel"/>
    <w:tmpl w:val="DE10A1B6"/>
    <w:lvl w:ilvl="0" w:tplc="230C0CC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095"/>
    <w:rsid w:val="00010E61"/>
    <w:rsid w:val="00017C00"/>
    <w:rsid w:val="00037CFD"/>
    <w:rsid w:val="00046DBA"/>
    <w:rsid w:val="00047928"/>
    <w:rsid w:val="00050877"/>
    <w:rsid w:val="00050ABF"/>
    <w:rsid w:val="000547A5"/>
    <w:rsid w:val="000A4334"/>
    <w:rsid w:val="000A5F5A"/>
    <w:rsid w:val="000B6269"/>
    <w:rsid w:val="000B7045"/>
    <w:rsid w:val="000C5F3B"/>
    <w:rsid w:val="000F67CE"/>
    <w:rsid w:val="000F6B12"/>
    <w:rsid w:val="00110628"/>
    <w:rsid w:val="001171E9"/>
    <w:rsid w:val="001221F7"/>
    <w:rsid w:val="00160C59"/>
    <w:rsid w:val="001E1AB7"/>
    <w:rsid w:val="001E6053"/>
    <w:rsid w:val="001F2CC4"/>
    <w:rsid w:val="00234AF8"/>
    <w:rsid w:val="00243091"/>
    <w:rsid w:val="00253621"/>
    <w:rsid w:val="002A1EA4"/>
    <w:rsid w:val="002A5595"/>
    <w:rsid w:val="002A6B46"/>
    <w:rsid w:val="002D0EB6"/>
    <w:rsid w:val="002F22C6"/>
    <w:rsid w:val="002F56D7"/>
    <w:rsid w:val="00300561"/>
    <w:rsid w:val="00300A74"/>
    <w:rsid w:val="0031136C"/>
    <w:rsid w:val="003162A1"/>
    <w:rsid w:val="003562F0"/>
    <w:rsid w:val="00364337"/>
    <w:rsid w:val="00366396"/>
    <w:rsid w:val="00370803"/>
    <w:rsid w:val="00371095"/>
    <w:rsid w:val="00375659"/>
    <w:rsid w:val="00376B1D"/>
    <w:rsid w:val="00383FCF"/>
    <w:rsid w:val="00384608"/>
    <w:rsid w:val="003A1F44"/>
    <w:rsid w:val="003B0910"/>
    <w:rsid w:val="003B35BE"/>
    <w:rsid w:val="003B4726"/>
    <w:rsid w:val="003D2794"/>
    <w:rsid w:val="003D6132"/>
    <w:rsid w:val="0040115E"/>
    <w:rsid w:val="004048AD"/>
    <w:rsid w:val="00421727"/>
    <w:rsid w:val="00427C56"/>
    <w:rsid w:val="0043439C"/>
    <w:rsid w:val="00454EFD"/>
    <w:rsid w:val="0045609C"/>
    <w:rsid w:val="0046756B"/>
    <w:rsid w:val="00485980"/>
    <w:rsid w:val="0049363A"/>
    <w:rsid w:val="004C7AE6"/>
    <w:rsid w:val="004D2017"/>
    <w:rsid w:val="004D2708"/>
    <w:rsid w:val="004E17FC"/>
    <w:rsid w:val="00506120"/>
    <w:rsid w:val="00517A22"/>
    <w:rsid w:val="005217FC"/>
    <w:rsid w:val="0056256B"/>
    <w:rsid w:val="005700ED"/>
    <w:rsid w:val="005707AA"/>
    <w:rsid w:val="005A2712"/>
    <w:rsid w:val="005B1E6F"/>
    <w:rsid w:val="005B4059"/>
    <w:rsid w:val="005D296B"/>
    <w:rsid w:val="00640AB5"/>
    <w:rsid w:val="00653D2D"/>
    <w:rsid w:val="00670AE0"/>
    <w:rsid w:val="00684E29"/>
    <w:rsid w:val="0069328E"/>
    <w:rsid w:val="006A1162"/>
    <w:rsid w:val="006A59A5"/>
    <w:rsid w:val="00723B02"/>
    <w:rsid w:val="00725EE8"/>
    <w:rsid w:val="00741070"/>
    <w:rsid w:val="007703C2"/>
    <w:rsid w:val="00796A96"/>
    <w:rsid w:val="007A36DF"/>
    <w:rsid w:val="007B0363"/>
    <w:rsid w:val="007B5532"/>
    <w:rsid w:val="007B5BED"/>
    <w:rsid w:val="007D6E13"/>
    <w:rsid w:val="007D762B"/>
    <w:rsid w:val="008040A0"/>
    <w:rsid w:val="00821108"/>
    <w:rsid w:val="008405C4"/>
    <w:rsid w:val="00841CE6"/>
    <w:rsid w:val="00847784"/>
    <w:rsid w:val="008565D4"/>
    <w:rsid w:val="00871A1C"/>
    <w:rsid w:val="0087427B"/>
    <w:rsid w:val="008927C2"/>
    <w:rsid w:val="008A5C89"/>
    <w:rsid w:val="008C5F80"/>
    <w:rsid w:val="008E57D3"/>
    <w:rsid w:val="00913552"/>
    <w:rsid w:val="00945AA9"/>
    <w:rsid w:val="00957ABA"/>
    <w:rsid w:val="0096295B"/>
    <w:rsid w:val="009807E1"/>
    <w:rsid w:val="009B4F28"/>
    <w:rsid w:val="009E3F22"/>
    <w:rsid w:val="009F0D25"/>
    <w:rsid w:val="00A00DF6"/>
    <w:rsid w:val="00A013AC"/>
    <w:rsid w:val="00A0672B"/>
    <w:rsid w:val="00A278F0"/>
    <w:rsid w:val="00A41B96"/>
    <w:rsid w:val="00A73DB5"/>
    <w:rsid w:val="00A75A46"/>
    <w:rsid w:val="00A90DBC"/>
    <w:rsid w:val="00AA2888"/>
    <w:rsid w:val="00AC2DFC"/>
    <w:rsid w:val="00AD128F"/>
    <w:rsid w:val="00B10818"/>
    <w:rsid w:val="00B37184"/>
    <w:rsid w:val="00B417B5"/>
    <w:rsid w:val="00B67AC2"/>
    <w:rsid w:val="00BC072F"/>
    <w:rsid w:val="00BC1AED"/>
    <w:rsid w:val="00BC284D"/>
    <w:rsid w:val="00C267EB"/>
    <w:rsid w:val="00C327C4"/>
    <w:rsid w:val="00C36EF3"/>
    <w:rsid w:val="00C46D39"/>
    <w:rsid w:val="00C80303"/>
    <w:rsid w:val="00CC17AB"/>
    <w:rsid w:val="00CE56DB"/>
    <w:rsid w:val="00D07F48"/>
    <w:rsid w:val="00D2679D"/>
    <w:rsid w:val="00D33415"/>
    <w:rsid w:val="00D842F4"/>
    <w:rsid w:val="00D847AD"/>
    <w:rsid w:val="00D96B37"/>
    <w:rsid w:val="00DA3DA0"/>
    <w:rsid w:val="00DA401A"/>
    <w:rsid w:val="00DB27AF"/>
    <w:rsid w:val="00DD162A"/>
    <w:rsid w:val="00DD73B0"/>
    <w:rsid w:val="00E01415"/>
    <w:rsid w:val="00E428F9"/>
    <w:rsid w:val="00E60066"/>
    <w:rsid w:val="00E672C1"/>
    <w:rsid w:val="00E75AED"/>
    <w:rsid w:val="00E7766A"/>
    <w:rsid w:val="00E8236F"/>
    <w:rsid w:val="00EB3A66"/>
    <w:rsid w:val="00EB6214"/>
    <w:rsid w:val="00ED45AE"/>
    <w:rsid w:val="00EE36E3"/>
    <w:rsid w:val="00F02299"/>
    <w:rsid w:val="00F02FD0"/>
    <w:rsid w:val="00F271D8"/>
    <w:rsid w:val="00F67ACE"/>
    <w:rsid w:val="00F67EA5"/>
    <w:rsid w:val="00FC09C5"/>
    <w:rsid w:val="00FC6D14"/>
    <w:rsid w:val="00FF0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E8CBFF"/>
  <w15:chartTrackingRefBased/>
  <w15:docId w15:val="{B5DDD68F-6586-4C92-89D0-923A983F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17AB"/>
    <w:pPr>
      <w:widowControl w:val="0"/>
      <w:jc w:val="both"/>
    </w:pPr>
    <w:rPr>
      <w:rFonts w:ascii="ＭＳ ゴシック" w:eastAsia="ＭＳ ゴシック" w:hAnsi="Century Gothic"/>
      <w:kern w:val="2"/>
      <w:sz w:val="22"/>
      <w:szCs w:val="22"/>
    </w:rPr>
  </w:style>
  <w:style w:type="paragraph" w:styleId="1">
    <w:name w:val="heading 1"/>
    <w:basedOn w:val="a"/>
    <w:next w:val="a"/>
    <w:link w:val="10"/>
    <w:uiPriority w:val="9"/>
    <w:qFormat/>
    <w:rsid w:val="00670AE0"/>
    <w:pPr>
      <w:keepNext/>
      <w:outlineLvl w:val="0"/>
    </w:pPr>
    <w:rPr>
      <w:rFonts w:asciiTheme="majorHAnsi" w:eastAsiaTheme="majorEastAsia" w:hAnsiTheme="majorHAnsi" w:cstheme="majorBid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67ACE"/>
    <w:pPr>
      <w:tabs>
        <w:tab w:val="center" w:pos="4252"/>
        <w:tab w:val="right" w:pos="8504"/>
      </w:tabs>
      <w:snapToGrid w:val="0"/>
    </w:pPr>
  </w:style>
  <w:style w:type="paragraph" w:styleId="a5">
    <w:name w:val="Balloon Text"/>
    <w:basedOn w:val="a"/>
    <w:semiHidden/>
    <w:rPr>
      <w:rFonts w:ascii="Arial" w:hAnsi="Arial"/>
      <w:sz w:val="18"/>
      <w:szCs w:val="18"/>
    </w:rPr>
  </w:style>
  <w:style w:type="character" w:customStyle="1" w:styleId="a4">
    <w:name w:val="ヘッダー (文字)"/>
    <w:link w:val="a3"/>
    <w:rsid w:val="00F67ACE"/>
    <w:rPr>
      <w:rFonts w:ascii="ＭＳ ゴシック" w:eastAsia="ＭＳ ゴシック" w:hAnsi="Century Gothic"/>
      <w:kern w:val="2"/>
      <w:sz w:val="22"/>
      <w:szCs w:val="22"/>
    </w:rPr>
  </w:style>
  <w:style w:type="paragraph" w:styleId="a6">
    <w:name w:val="footer"/>
    <w:basedOn w:val="a"/>
    <w:link w:val="a7"/>
    <w:rsid w:val="00F67ACE"/>
    <w:pPr>
      <w:tabs>
        <w:tab w:val="center" w:pos="4252"/>
        <w:tab w:val="right" w:pos="8504"/>
      </w:tabs>
      <w:snapToGrid w:val="0"/>
    </w:pPr>
  </w:style>
  <w:style w:type="character" w:customStyle="1" w:styleId="a7">
    <w:name w:val="フッター (文字)"/>
    <w:link w:val="a6"/>
    <w:rsid w:val="00F67ACE"/>
    <w:rPr>
      <w:rFonts w:ascii="ＭＳ ゴシック" w:eastAsia="ＭＳ ゴシック" w:hAnsi="Century Gothic"/>
      <w:kern w:val="2"/>
      <w:sz w:val="22"/>
      <w:szCs w:val="22"/>
    </w:rPr>
  </w:style>
  <w:style w:type="paragraph" w:styleId="a8">
    <w:name w:val="Body Text Indent"/>
    <w:basedOn w:val="a"/>
    <w:link w:val="a9"/>
    <w:rsid w:val="00517A22"/>
    <w:pPr>
      <w:ind w:left="960" w:hangingChars="400" w:hanging="960"/>
    </w:pPr>
    <w:rPr>
      <w:rFonts w:ascii="Times" w:eastAsia="平成明朝" w:hAnsi="Times"/>
      <w:sz w:val="24"/>
      <w:szCs w:val="20"/>
    </w:rPr>
  </w:style>
  <w:style w:type="character" w:customStyle="1" w:styleId="a9">
    <w:name w:val="本文インデント (文字)"/>
    <w:link w:val="a8"/>
    <w:rsid w:val="00517A22"/>
    <w:rPr>
      <w:rFonts w:ascii="Times" w:eastAsia="平成明朝" w:hAnsi="Times"/>
      <w:kern w:val="2"/>
      <w:sz w:val="24"/>
    </w:rPr>
  </w:style>
  <w:style w:type="character" w:styleId="aa">
    <w:name w:val="Hyperlink"/>
    <w:uiPriority w:val="99"/>
    <w:unhideWhenUsed/>
    <w:rsid w:val="00FC09C5"/>
    <w:rPr>
      <w:color w:val="0000FF"/>
      <w:u w:val="single"/>
    </w:rPr>
  </w:style>
  <w:style w:type="character" w:styleId="ab">
    <w:name w:val="Unresolved Mention"/>
    <w:basedOn w:val="a0"/>
    <w:uiPriority w:val="99"/>
    <w:semiHidden/>
    <w:unhideWhenUsed/>
    <w:rsid w:val="00684E29"/>
    <w:rPr>
      <w:color w:val="605E5C"/>
      <w:shd w:val="clear" w:color="auto" w:fill="E1DFDD"/>
    </w:rPr>
  </w:style>
  <w:style w:type="character" w:customStyle="1" w:styleId="10">
    <w:name w:val="見出し 1 (文字)"/>
    <w:basedOn w:val="a0"/>
    <w:link w:val="1"/>
    <w:uiPriority w:val="9"/>
    <w:rsid w:val="00670AE0"/>
    <w:rPr>
      <w:rFonts w:asciiTheme="majorHAnsi" w:eastAsiaTheme="majorEastAsia" w:hAnsiTheme="majorHAnsi" w:cstheme="majorBidi"/>
      <w:kern w:val="2"/>
      <w:sz w:val="24"/>
      <w:szCs w:val="24"/>
    </w:rPr>
  </w:style>
  <w:style w:type="character" w:styleId="ac">
    <w:name w:val="FollowedHyperlink"/>
    <w:basedOn w:val="a0"/>
    <w:uiPriority w:val="99"/>
    <w:semiHidden/>
    <w:unhideWhenUsed/>
    <w:rsid w:val="006932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8mez4gkdC7G3qbbi8" TargetMode="External"/><Relationship Id="rId3" Type="http://schemas.openxmlformats.org/officeDocument/2006/relationships/settings" Target="settings.xml"/><Relationship Id="rId7" Type="http://schemas.openxmlformats.org/officeDocument/2006/relationships/hyperlink" Target="https://www.tuat.ac.jp/uni-grad/kyoin/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531</Words>
  <Characters>3030</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平成１５年度リサーチ・アシスタント申込書</vt:lpstr>
      <vt:lpstr>平成１５年度リサーチ・アシスタント申込書</vt:lpstr>
    </vt:vector>
  </TitlesOfParts>
  <Company>国立大学法人東京農工大学</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平成１５年度リサーチ・アシスタント申込書</dc:title>
  <dc:subject/>
  <dc:creator>連合大学院総務係</dc:creator>
  <cp:keywords/>
  <cp:lastModifiedBy>関根 　真介</cp:lastModifiedBy>
  <cp:revision>2</cp:revision>
  <cp:lastPrinted>2025-04-04T08:12:00Z</cp:lastPrinted>
  <dcterms:created xsi:type="dcterms:W3CDTF">2025-04-09T08:01:00Z</dcterms:created>
  <dcterms:modified xsi:type="dcterms:W3CDTF">2025-04-09T08:01:00Z</dcterms:modified>
</cp:coreProperties>
</file>